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FEFE" w14:textId="77777777" w:rsidR="00F54238" w:rsidRPr="00F54238" w:rsidRDefault="00000000" w:rsidP="00A7168C">
      <w:pPr>
        <w:rPr>
          <w:rFonts w:ascii="Century Gothic" w:hAnsi="Century Gothic"/>
          <w:b/>
          <w:sz w:val="28"/>
          <w:szCs w:val="28"/>
        </w:rPr>
      </w:pPr>
      <w:r>
        <w:rPr>
          <w:rFonts w:ascii="Century Gothic" w:hAnsi="Century Gothic"/>
          <w:b/>
          <w:sz w:val="28"/>
          <w:szCs w:val="28"/>
        </w:rPr>
        <w:pict w14:anchorId="4A650662">
          <v:rect id="_x0000_i1025" style="width:0;height:1.5pt" o:hralign="center" o:hrstd="t" o:hr="t" fillcolor="#a0a0a0" stroked="f"/>
        </w:pict>
      </w:r>
    </w:p>
    <w:p w14:paraId="69F2DDA0" w14:textId="77777777" w:rsidR="00F54238" w:rsidRDefault="00F60250" w:rsidP="00F54238">
      <w:pPr>
        <w:rPr>
          <w:rFonts w:ascii="Century Gothic" w:hAnsi="Century Gothic"/>
          <w:b/>
          <w:sz w:val="28"/>
          <w:szCs w:val="28"/>
        </w:rPr>
      </w:pPr>
      <w:r w:rsidRPr="00F54238">
        <w:rPr>
          <w:rFonts w:ascii="Century Gothic" w:hAnsi="Century Gothic"/>
          <w:b/>
          <w:sz w:val="28"/>
          <w:szCs w:val="28"/>
        </w:rPr>
        <w:t>Boutique Terms and Conditions</w:t>
      </w:r>
    </w:p>
    <w:p w14:paraId="34FE05D6" w14:textId="77777777" w:rsidR="006E5CA4" w:rsidRPr="00184BAE" w:rsidRDefault="006E5CA4" w:rsidP="00F54238">
      <w:pPr>
        <w:rPr>
          <w:rFonts w:ascii="Century Gothic" w:hAnsi="Century Gothic"/>
          <w:b/>
          <w:sz w:val="16"/>
          <w:szCs w:val="16"/>
        </w:rPr>
      </w:pPr>
    </w:p>
    <w:p w14:paraId="46EC24BE" w14:textId="4205C16A" w:rsidR="006E5CA4" w:rsidRPr="001A4E9F" w:rsidRDefault="006E5CA4" w:rsidP="00D62F4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All </w:t>
      </w:r>
      <w:r w:rsidR="00E8233D" w:rsidRPr="001A4E9F">
        <w:rPr>
          <w:rFonts w:asciiTheme="minorHAnsi" w:hAnsiTheme="minorHAnsi" w:cstheme="minorHAnsi"/>
          <w:sz w:val="24"/>
        </w:rPr>
        <w:t>art</w:t>
      </w:r>
      <w:r w:rsidRPr="001A4E9F">
        <w:rPr>
          <w:rFonts w:asciiTheme="minorHAnsi" w:hAnsiTheme="minorHAnsi" w:cstheme="minorHAnsi"/>
          <w:sz w:val="24"/>
        </w:rPr>
        <w:t>works are chosen through a jury process, taking into consideration the juxtaposition of art pieces, theme</w:t>
      </w:r>
      <w:r w:rsidR="000B27D1" w:rsidRPr="001A4E9F">
        <w:rPr>
          <w:rFonts w:asciiTheme="minorHAnsi" w:hAnsiTheme="minorHAnsi" w:cstheme="minorHAnsi"/>
          <w:sz w:val="24"/>
        </w:rPr>
        <w:t>,</w:t>
      </w:r>
      <w:r w:rsidRPr="001A4E9F">
        <w:rPr>
          <w:rFonts w:asciiTheme="minorHAnsi" w:hAnsiTheme="minorHAnsi" w:cstheme="minorHAnsi"/>
          <w:sz w:val="24"/>
        </w:rPr>
        <w:t xml:space="preserve"> (if applicable)</w:t>
      </w:r>
      <w:r w:rsidR="000B27D1" w:rsidRPr="001A4E9F">
        <w:rPr>
          <w:rFonts w:asciiTheme="minorHAnsi" w:hAnsiTheme="minorHAnsi" w:cstheme="minorHAnsi"/>
          <w:sz w:val="24"/>
        </w:rPr>
        <w:t>,</w:t>
      </w:r>
      <w:r w:rsidRPr="001A4E9F">
        <w:rPr>
          <w:rFonts w:asciiTheme="minorHAnsi" w:hAnsiTheme="minorHAnsi" w:cstheme="minorHAnsi"/>
          <w:sz w:val="24"/>
        </w:rPr>
        <w:t xml:space="preserve"> and the boutique space itself.</w:t>
      </w:r>
    </w:p>
    <w:p w14:paraId="6C4A6ECE" w14:textId="77777777" w:rsidR="006E5CA4" w:rsidRPr="001A4E9F" w:rsidRDefault="006E5CA4" w:rsidP="00D62F4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All applicants must be present members in good standing with the OSA.  </w:t>
      </w:r>
    </w:p>
    <w:p w14:paraId="7E89C73F" w14:textId="5A09120A" w:rsidR="006E5CA4" w:rsidRPr="001A4E9F" w:rsidRDefault="006E5CA4" w:rsidP="00D62F4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The OSA Boutique Manager reserves the right to limit the number of </w:t>
      </w:r>
      <w:r w:rsidR="00E8233D" w:rsidRPr="001A4E9F">
        <w:rPr>
          <w:rFonts w:asciiTheme="minorHAnsi" w:hAnsiTheme="minorHAnsi" w:cstheme="minorHAnsi"/>
          <w:sz w:val="24"/>
        </w:rPr>
        <w:t>art</w:t>
      </w:r>
      <w:r w:rsidRPr="001A4E9F">
        <w:rPr>
          <w:rFonts w:asciiTheme="minorHAnsi" w:hAnsiTheme="minorHAnsi" w:cstheme="minorHAnsi"/>
          <w:sz w:val="24"/>
        </w:rPr>
        <w:t xml:space="preserve">works displayed by each Artist, and to refuse unsuitable </w:t>
      </w:r>
      <w:r w:rsidR="000E149C" w:rsidRPr="001A4E9F">
        <w:rPr>
          <w:rFonts w:asciiTheme="minorHAnsi" w:hAnsiTheme="minorHAnsi" w:cstheme="minorHAnsi"/>
          <w:sz w:val="24"/>
        </w:rPr>
        <w:t>art</w:t>
      </w:r>
      <w:r w:rsidRPr="001A4E9F">
        <w:rPr>
          <w:rFonts w:asciiTheme="minorHAnsi" w:hAnsiTheme="minorHAnsi" w:cstheme="minorHAnsi"/>
          <w:sz w:val="24"/>
        </w:rPr>
        <w:t xml:space="preserve">works submitted. </w:t>
      </w:r>
    </w:p>
    <w:p w14:paraId="06ADCA2E" w14:textId="1E93D0EA" w:rsidR="006E5CA4" w:rsidRPr="001A4E9F" w:rsidRDefault="006E5CA4" w:rsidP="00D62F4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All </w:t>
      </w:r>
      <w:r w:rsidR="004964F7" w:rsidRPr="001A4E9F">
        <w:rPr>
          <w:rFonts w:asciiTheme="minorHAnsi" w:hAnsiTheme="minorHAnsi" w:cstheme="minorHAnsi"/>
          <w:sz w:val="24"/>
        </w:rPr>
        <w:t>artworks</w:t>
      </w:r>
      <w:r w:rsidRPr="001A4E9F">
        <w:rPr>
          <w:rFonts w:asciiTheme="minorHAnsi" w:hAnsiTheme="minorHAnsi" w:cstheme="minorHAnsi"/>
          <w:sz w:val="24"/>
        </w:rPr>
        <w:t xml:space="preserve"> must be professionally presented.</w:t>
      </w:r>
    </w:p>
    <w:p w14:paraId="5431F7CA" w14:textId="60E2898C" w:rsidR="006E5CA4" w:rsidRPr="001A4E9F" w:rsidRDefault="006E5CA4" w:rsidP="00D62F4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Framed and unframed </w:t>
      </w:r>
      <w:r w:rsidR="00E8233D" w:rsidRPr="001A4E9F">
        <w:rPr>
          <w:rFonts w:asciiTheme="minorHAnsi" w:hAnsiTheme="minorHAnsi" w:cstheme="minorHAnsi"/>
          <w:sz w:val="24"/>
        </w:rPr>
        <w:t>art</w:t>
      </w:r>
      <w:r w:rsidRPr="001A4E9F">
        <w:rPr>
          <w:rFonts w:asciiTheme="minorHAnsi" w:hAnsiTheme="minorHAnsi" w:cstheme="minorHAnsi"/>
          <w:sz w:val="24"/>
        </w:rPr>
        <w:t>work</w:t>
      </w:r>
      <w:r w:rsidR="00D62F4D" w:rsidRPr="001A4E9F">
        <w:rPr>
          <w:rFonts w:asciiTheme="minorHAnsi" w:hAnsiTheme="minorHAnsi" w:cstheme="minorHAnsi"/>
          <w:sz w:val="24"/>
        </w:rPr>
        <w:t>s</w:t>
      </w:r>
      <w:r w:rsidRPr="001A4E9F">
        <w:rPr>
          <w:rFonts w:asciiTheme="minorHAnsi" w:hAnsiTheme="minorHAnsi" w:cstheme="minorHAnsi"/>
          <w:sz w:val="24"/>
        </w:rPr>
        <w:t xml:space="preserve"> must have D-rings with hanging wire properly knotted and twisted to prevent slippage.  Taping wire ends is preferred.  </w:t>
      </w:r>
    </w:p>
    <w:p w14:paraId="27CA3010" w14:textId="61A346EF" w:rsidR="006E5CA4" w:rsidRPr="001A4E9F" w:rsidRDefault="006E5CA4" w:rsidP="00D62F4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Frames must be </w:t>
      </w:r>
      <w:r w:rsidR="00656DF2" w:rsidRPr="001A4E9F">
        <w:rPr>
          <w:rFonts w:asciiTheme="minorHAnsi" w:hAnsiTheme="minorHAnsi" w:cstheme="minorHAnsi"/>
          <w:sz w:val="24"/>
        </w:rPr>
        <w:t xml:space="preserve">undamaged, </w:t>
      </w:r>
      <w:r w:rsidRPr="001A4E9F">
        <w:rPr>
          <w:rFonts w:asciiTheme="minorHAnsi" w:hAnsiTheme="minorHAnsi" w:cstheme="minorHAnsi"/>
          <w:sz w:val="24"/>
        </w:rPr>
        <w:t xml:space="preserve">stable, secure, and properly fit the artwork, with no gaps.  </w:t>
      </w:r>
    </w:p>
    <w:p w14:paraId="206A3234" w14:textId="1EC57ADE" w:rsidR="00D62F4D" w:rsidRPr="001A4E9F" w:rsidRDefault="00D62F4D" w:rsidP="00D62F4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Please </w:t>
      </w:r>
      <w:r w:rsidR="0094686E" w:rsidRPr="001A4E9F">
        <w:rPr>
          <w:rFonts w:asciiTheme="minorHAnsi" w:hAnsiTheme="minorHAnsi" w:cstheme="minorHAnsi"/>
          <w:sz w:val="24"/>
        </w:rPr>
        <w:t>note,</w:t>
      </w:r>
      <w:r w:rsidRPr="001A4E9F">
        <w:rPr>
          <w:rFonts w:asciiTheme="minorHAnsi" w:hAnsiTheme="minorHAnsi" w:cstheme="minorHAnsi"/>
          <w:sz w:val="24"/>
        </w:rPr>
        <w:t xml:space="preserve"> string, monofilament, cord, yarn, staples, plastic sawtooth hangers etc. are not suitable hanging materials and are not accepted.</w:t>
      </w:r>
    </w:p>
    <w:p w14:paraId="12A2980D" w14:textId="1297D61B" w:rsidR="006E5CA4" w:rsidRPr="001A4E9F" w:rsidRDefault="006E5CA4" w:rsidP="00D62F4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Edges of unframed canvases / wood cradle boards must be finished either by </w:t>
      </w:r>
      <w:r w:rsidR="00082ECA" w:rsidRPr="001A4E9F">
        <w:rPr>
          <w:rFonts w:asciiTheme="minorHAnsi" w:hAnsiTheme="minorHAnsi" w:cstheme="minorHAnsi"/>
          <w:sz w:val="24"/>
        </w:rPr>
        <w:t xml:space="preserve">professional artwork </w:t>
      </w:r>
      <w:r w:rsidRPr="001A4E9F">
        <w:rPr>
          <w:rFonts w:asciiTheme="minorHAnsi" w:hAnsiTheme="minorHAnsi" w:cstheme="minorHAnsi"/>
          <w:sz w:val="24"/>
        </w:rPr>
        <w:t xml:space="preserve">edging tape, neutral coloured paint, or by extending the painted image around the sides.  Unfinished </w:t>
      </w:r>
      <w:r w:rsidR="00017394" w:rsidRPr="001A4E9F">
        <w:rPr>
          <w:rFonts w:asciiTheme="minorHAnsi" w:hAnsiTheme="minorHAnsi" w:cstheme="minorHAnsi"/>
          <w:sz w:val="24"/>
        </w:rPr>
        <w:t xml:space="preserve">canvas </w:t>
      </w:r>
      <w:r w:rsidRPr="001A4E9F">
        <w:rPr>
          <w:rFonts w:asciiTheme="minorHAnsi" w:hAnsiTheme="minorHAnsi" w:cstheme="minorHAnsi"/>
          <w:sz w:val="24"/>
        </w:rPr>
        <w:t xml:space="preserve">edges are not acceptable.  </w:t>
      </w:r>
      <w:r w:rsidR="004B2528" w:rsidRPr="001A4E9F">
        <w:rPr>
          <w:rFonts w:asciiTheme="minorHAnsi" w:hAnsiTheme="minorHAnsi" w:cstheme="minorHAnsi"/>
          <w:sz w:val="24"/>
        </w:rPr>
        <w:t>Non-commercially</w:t>
      </w:r>
      <w:r w:rsidRPr="001A4E9F">
        <w:rPr>
          <w:rFonts w:asciiTheme="minorHAnsi" w:hAnsiTheme="minorHAnsi" w:cstheme="minorHAnsi"/>
          <w:sz w:val="24"/>
        </w:rPr>
        <w:t xml:space="preserve"> produced canvases must be properly stretched, well stapled on the back, and corners well folded and tucked.   </w:t>
      </w:r>
    </w:p>
    <w:p w14:paraId="02AFF415" w14:textId="49FC79B3" w:rsidR="006E5CA4" w:rsidRPr="001A4E9F" w:rsidRDefault="00E8233D" w:rsidP="00D62F4D">
      <w:pPr>
        <w:pStyle w:val="BodyText"/>
        <w:numPr>
          <w:ilvl w:val="0"/>
          <w:numId w:val="5"/>
        </w:numPr>
        <w:rPr>
          <w:rFonts w:asciiTheme="minorHAnsi" w:hAnsiTheme="minorHAnsi" w:cstheme="minorHAnsi"/>
          <w:sz w:val="24"/>
        </w:rPr>
      </w:pPr>
      <w:r w:rsidRPr="001A4E9F">
        <w:rPr>
          <w:rFonts w:asciiTheme="minorHAnsi" w:hAnsiTheme="minorHAnsi" w:cstheme="minorHAnsi"/>
          <w:sz w:val="24"/>
        </w:rPr>
        <w:t>Artw</w:t>
      </w:r>
      <w:r w:rsidR="006E5CA4" w:rsidRPr="001A4E9F">
        <w:rPr>
          <w:rFonts w:asciiTheme="minorHAnsi" w:hAnsiTheme="minorHAnsi" w:cstheme="minorHAnsi"/>
          <w:sz w:val="24"/>
        </w:rPr>
        <w:t xml:space="preserve">orks on paper can be submitted: matted and framed under clean </w:t>
      </w:r>
      <w:r w:rsidR="004B2528" w:rsidRPr="001A4E9F">
        <w:rPr>
          <w:rFonts w:asciiTheme="minorHAnsi" w:hAnsiTheme="minorHAnsi" w:cstheme="minorHAnsi"/>
          <w:sz w:val="24"/>
        </w:rPr>
        <w:t>glass or</w:t>
      </w:r>
      <w:r w:rsidR="006E5CA4" w:rsidRPr="001A4E9F">
        <w:rPr>
          <w:rFonts w:asciiTheme="minorHAnsi" w:hAnsiTheme="minorHAnsi" w:cstheme="minorHAnsi"/>
          <w:sz w:val="24"/>
        </w:rPr>
        <w:t xml:space="preserve"> matted only with a stiff backing panel</w:t>
      </w:r>
      <w:r w:rsidR="00D62F4D" w:rsidRPr="001A4E9F">
        <w:rPr>
          <w:rFonts w:asciiTheme="minorHAnsi" w:hAnsiTheme="minorHAnsi" w:cstheme="minorHAnsi"/>
          <w:sz w:val="24"/>
        </w:rPr>
        <w:t xml:space="preserve"> and</w:t>
      </w:r>
      <w:r w:rsidR="006E5CA4" w:rsidRPr="001A4E9F">
        <w:rPr>
          <w:rFonts w:asciiTheme="minorHAnsi" w:hAnsiTheme="minorHAnsi" w:cstheme="minorHAnsi"/>
          <w:sz w:val="24"/>
        </w:rPr>
        <w:t xml:space="preserve"> sealed in a clear protective sleeve.</w:t>
      </w:r>
      <w:r w:rsidR="00915069" w:rsidRPr="001A4E9F">
        <w:rPr>
          <w:rFonts w:asciiTheme="minorHAnsi" w:hAnsiTheme="minorHAnsi" w:cstheme="minorHAnsi"/>
          <w:sz w:val="24"/>
        </w:rPr>
        <w:t xml:space="preserve">  Maximum 10 clear protective sleeve packages per submission.</w:t>
      </w:r>
    </w:p>
    <w:p w14:paraId="33337670" w14:textId="4C1C44FD" w:rsidR="006E5CA4" w:rsidRPr="001A4E9F" w:rsidRDefault="006E5CA4" w:rsidP="00E8233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All 2D </w:t>
      </w:r>
      <w:r w:rsidR="00E8233D" w:rsidRPr="001A4E9F">
        <w:rPr>
          <w:rFonts w:asciiTheme="minorHAnsi" w:hAnsiTheme="minorHAnsi" w:cstheme="minorHAnsi"/>
          <w:sz w:val="24"/>
        </w:rPr>
        <w:t>art</w:t>
      </w:r>
      <w:r w:rsidRPr="001A4E9F">
        <w:rPr>
          <w:rFonts w:asciiTheme="minorHAnsi" w:hAnsiTheme="minorHAnsi" w:cstheme="minorHAnsi"/>
          <w:sz w:val="24"/>
        </w:rPr>
        <w:t>work</w:t>
      </w:r>
      <w:r w:rsidR="00E8233D" w:rsidRPr="001A4E9F">
        <w:rPr>
          <w:rFonts w:asciiTheme="minorHAnsi" w:hAnsiTheme="minorHAnsi" w:cstheme="minorHAnsi"/>
          <w:sz w:val="24"/>
        </w:rPr>
        <w:t>s</w:t>
      </w:r>
      <w:r w:rsidRPr="001A4E9F">
        <w:rPr>
          <w:rFonts w:asciiTheme="minorHAnsi" w:hAnsiTheme="minorHAnsi" w:cstheme="minorHAnsi"/>
          <w:sz w:val="24"/>
        </w:rPr>
        <w:t xml:space="preserve"> must have either a business card attached </w:t>
      </w:r>
      <w:r w:rsidR="00E8233D" w:rsidRPr="001A4E9F">
        <w:rPr>
          <w:rFonts w:asciiTheme="minorHAnsi" w:hAnsiTheme="minorHAnsi" w:cstheme="minorHAnsi"/>
          <w:sz w:val="24"/>
        </w:rPr>
        <w:t>and/</w:t>
      </w:r>
      <w:r w:rsidRPr="001A4E9F">
        <w:rPr>
          <w:rFonts w:asciiTheme="minorHAnsi" w:hAnsiTheme="minorHAnsi" w:cstheme="minorHAnsi"/>
          <w:sz w:val="24"/>
        </w:rPr>
        <w:t xml:space="preserve">or a </w:t>
      </w:r>
      <w:r w:rsidR="00E8233D" w:rsidRPr="001A4E9F">
        <w:rPr>
          <w:rFonts w:asciiTheme="minorHAnsi" w:hAnsiTheme="minorHAnsi" w:cstheme="minorHAnsi"/>
          <w:sz w:val="24"/>
        </w:rPr>
        <w:t>small</w:t>
      </w:r>
      <w:r w:rsidRPr="001A4E9F">
        <w:rPr>
          <w:rFonts w:asciiTheme="minorHAnsi" w:hAnsiTheme="minorHAnsi" w:cstheme="minorHAnsi"/>
          <w:sz w:val="24"/>
        </w:rPr>
        <w:t xml:space="preserve"> card with the following information: </w:t>
      </w:r>
      <w:r w:rsidR="00E8233D" w:rsidRPr="001A4E9F">
        <w:rPr>
          <w:rFonts w:asciiTheme="minorHAnsi" w:hAnsiTheme="minorHAnsi" w:cstheme="minorHAnsi"/>
          <w:sz w:val="24"/>
        </w:rPr>
        <w:t>t</w:t>
      </w:r>
      <w:r w:rsidRPr="001A4E9F">
        <w:rPr>
          <w:rFonts w:asciiTheme="minorHAnsi" w:hAnsiTheme="minorHAnsi" w:cstheme="minorHAnsi"/>
          <w:sz w:val="24"/>
        </w:rPr>
        <w:t xml:space="preserve">he title of the </w:t>
      </w:r>
      <w:r w:rsidR="00E8233D" w:rsidRPr="001A4E9F">
        <w:rPr>
          <w:rFonts w:asciiTheme="minorHAnsi" w:hAnsiTheme="minorHAnsi" w:cstheme="minorHAnsi"/>
          <w:sz w:val="24"/>
        </w:rPr>
        <w:t>art</w:t>
      </w:r>
      <w:r w:rsidRPr="001A4E9F">
        <w:rPr>
          <w:rFonts w:asciiTheme="minorHAnsi" w:hAnsiTheme="minorHAnsi" w:cstheme="minorHAnsi"/>
          <w:sz w:val="24"/>
        </w:rPr>
        <w:t xml:space="preserve">work, the medium used, the size, the year the </w:t>
      </w:r>
      <w:r w:rsidR="00E8233D" w:rsidRPr="001A4E9F">
        <w:rPr>
          <w:rFonts w:asciiTheme="minorHAnsi" w:hAnsiTheme="minorHAnsi" w:cstheme="minorHAnsi"/>
          <w:sz w:val="24"/>
        </w:rPr>
        <w:t>art</w:t>
      </w:r>
      <w:r w:rsidRPr="001A4E9F">
        <w:rPr>
          <w:rFonts w:asciiTheme="minorHAnsi" w:hAnsiTheme="minorHAnsi" w:cstheme="minorHAnsi"/>
          <w:sz w:val="24"/>
        </w:rPr>
        <w:t xml:space="preserve">work was completed, the name of the </w:t>
      </w:r>
      <w:r w:rsidR="00E8233D" w:rsidRPr="001A4E9F">
        <w:rPr>
          <w:rFonts w:asciiTheme="minorHAnsi" w:hAnsiTheme="minorHAnsi" w:cstheme="minorHAnsi"/>
          <w:sz w:val="24"/>
        </w:rPr>
        <w:t>artist, the</w:t>
      </w:r>
      <w:r w:rsidRPr="001A4E9F">
        <w:rPr>
          <w:rFonts w:asciiTheme="minorHAnsi" w:hAnsiTheme="minorHAnsi" w:cstheme="minorHAnsi"/>
          <w:sz w:val="24"/>
        </w:rPr>
        <w:t xml:space="preserve"> artist’s signature</w:t>
      </w:r>
      <w:r w:rsidR="00E8233D" w:rsidRPr="001A4E9F">
        <w:rPr>
          <w:rFonts w:asciiTheme="minorHAnsi" w:hAnsiTheme="minorHAnsi" w:cstheme="minorHAnsi"/>
          <w:sz w:val="24"/>
        </w:rPr>
        <w:t>, and email</w:t>
      </w:r>
      <w:r w:rsidRPr="001A4E9F">
        <w:rPr>
          <w:rFonts w:asciiTheme="minorHAnsi" w:hAnsiTheme="minorHAnsi" w:cstheme="minorHAnsi"/>
          <w:sz w:val="24"/>
        </w:rPr>
        <w:t xml:space="preserve">.  Artworks must be signed by the artist.   </w:t>
      </w:r>
    </w:p>
    <w:p w14:paraId="585371FE" w14:textId="32655BAE" w:rsidR="006E5CA4" w:rsidRPr="001A4E9F" w:rsidRDefault="006E5CA4" w:rsidP="00E8233D">
      <w:pPr>
        <w:pStyle w:val="BodyText"/>
        <w:numPr>
          <w:ilvl w:val="0"/>
          <w:numId w:val="5"/>
        </w:numPr>
        <w:rPr>
          <w:rFonts w:asciiTheme="minorHAnsi" w:hAnsiTheme="minorHAnsi" w:cstheme="minorHAnsi"/>
          <w:sz w:val="24"/>
        </w:rPr>
      </w:pPr>
      <w:r w:rsidRPr="001A4E9F">
        <w:rPr>
          <w:rFonts w:asciiTheme="minorHAnsi" w:hAnsiTheme="minorHAnsi" w:cstheme="minorHAnsi"/>
          <w:sz w:val="24"/>
        </w:rPr>
        <w:t>Optional: In addition</w:t>
      </w:r>
      <w:r w:rsidR="00082ECA" w:rsidRPr="001A4E9F">
        <w:rPr>
          <w:rFonts w:asciiTheme="minorHAnsi" w:hAnsiTheme="minorHAnsi" w:cstheme="minorHAnsi"/>
          <w:sz w:val="24"/>
        </w:rPr>
        <w:t xml:space="preserve"> to the business card</w:t>
      </w:r>
      <w:r w:rsidRPr="001A4E9F">
        <w:rPr>
          <w:rFonts w:asciiTheme="minorHAnsi" w:hAnsiTheme="minorHAnsi" w:cstheme="minorHAnsi"/>
          <w:sz w:val="24"/>
        </w:rPr>
        <w:t>, a brief bio/statement, (</w:t>
      </w:r>
      <w:r w:rsidR="00974CDB" w:rsidRPr="001A4E9F">
        <w:rPr>
          <w:rFonts w:asciiTheme="minorHAnsi" w:hAnsiTheme="minorHAnsi" w:cstheme="minorHAnsi"/>
          <w:sz w:val="24"/>
        </w:rPr>
        <w:t>40</w:t>
      </w:r>
      <w:r w:rsidRPr="001A4E9F">
        <w:rPr>
          <w:rFonts w:asciiTheme="minorHAnsi" w:hAnsiTheme="minorHAnsi" w:cstheme="minorHAnsi"/>
          <w:sz w:val="24"/>
        </w:rPr>
        <w:t xml:space="preserve"> - </w:t>
      </w:r>
      <w:r w:rsidR="00974CDB" w:rsidRPr="001A4E9F">
        <w:rPr>
          <w:rFonts w:asciiTheme="minorHAnsi" w:hAnsiTheme="minorHAnsi" w:cstheme="minorHAnsi"/>
          <w:sz w:val="24"/>
        </w:rPr>
        <w:t>50</w:t>
      </w:r>
      <w:r w:rsidRPr="001A4E9F">
        <w:rPr>
          <w:rFonts w:asciiTheme="minorHAnsi" w:hAnsiTheme="minorHAnsi" w:cstheme="minorHAnsi"/>
          <w:sz w:val="24"/>
        </w:rPr>
        <w:t xml:space="preserve"> words, max.), on a small card can also be attached to the back of the </w:t>
      </w:r>
      <w:r w:rsidR="00E8233D" w:rsidRPr="001A4E9F">
        <w:rPr>
          <w:rFonts w:asciiTheme="minorHAnsi" w:hAnsiTheme="minorHAnsi" w:cstheme="minorHAnsi"/>
          <w:sz w:val="24"/>
        </w:rPr>
        <w:t>art</w:t>
      </w:r>
      <w:r w:rsidRPr="001A4E9F">
        <w:rPr>
          <w:rFonts w:asciiTheme="minorHAnsi" w:hAnsiTheme="minorHAnsi" w:cstheme="minorHAnsi"/>
          <w:sz w:val="24"/>
        </w:rPr>
        <w:t>work.</w:t>
      </w:r>
      <w:r w:rsidR="00355425" w:rsidRPr="001A4E9F">
        <w:rPr>
          <w:rFonts w:asciiTheme="minorHAnsi" w:hAnsiTheme="minorHAnsi" w:cstheme="minorHAnsi"/>
          <w:sz w:val="24"/>
        </w:rPr>
        <w:t xml:space="preserve">  Artist Website and Social Media links </w:t>
      </w:r>
      <w:r w:rsidR="00DB4F1D" w:rsidRPr="001A4E9F">
        <w:rPr>
          <w:rFonts w:asciiTheme="minorHAnsi" w:hAnsiTheme="minorHAnsi" w:cstheme="minorHAnsi"/>
          <w:sz w:val="24"/>
        </w:rPr>
        <w:t>can</w:t>
      </w:r>
      <w:r w:rsidR="00355425" w:rsidRPr="001A4E9F">
        <w:rPr>
          <w:rFonts w:asciiTheme="minorHAnsi" w:hAnsiTheme="minorHAnsi" w:cstheme="minorHAnsi"/>
          <w:sz w:val="24"/>
        </w:rPr>
        <w:t xml:space="preserve"> also </w:t>
      </w:r>
      <w:r w:rsidR="00DB4F1D" w:rsidRPr="001A4E9F">
        <w:rPr>
          <w:rFonts w:asciiTheme="minorHAnsi" w:hAnsiTheme="minorHAnsi" w:cstheme="minorHAnsi"/>
          <w:sz w:val="24"/>
        </w:rPr>
        <w:t>be included</w:t>
      </w:r>
      <w:r w:rsidR="00355425" w:rsidRPr="001A4E9F">
        <w:rPr>
          <w:rFonts w:asciiTheme="minorHAnsi" w:hAnsiTheme="minorHAnsi" w:cstheme="minorHAnsi"/>
          <w:sz w:val="24"/>
        </w:rPr>
        <w:t xml:space="preserve">. </w:t>
      </w:r>
      <w:r w:rsidR="00082ECA" w:rsidRPr="001A4E9F">
        <w:rPr>
          <w:rFonts w:asciiTheme="minorHAnsi" w:hAnsiTheme="minorHAnsi" w:cstheme="minorHAnsi"/>
          <w:sz w:val="24"/>
        </w:rPr>
        <w:t xml:space="preserve">  </w:t>
      </w:r>
      <w:r w:rsidRPr="001A4E9F">
        <w:rPr>
          <w:rFonts w:asciiTheme="minorHAnsi" w:hAnsiTheme="minorHAnsi" w:cstheme="minorHAnsi"/>
          <w:sz w:val="24"/>
        </w:rPr>
        <w:t xml:space="preserve">  </w:t>
      </w:r>
    </w:p>
    <w:p w14:paraId="1448FCCF" w14:textId="77777777" w:rsidR="006E5CA4" w:rsidRPr="001A4E9F" w:rsidRDefault="006E5CA4" w:rsidP="00E8233D">
      <w:pPr>
        <w:pStyle w:val="BodyText"/>
        <w:numPr>
          <w:ilvl w:val="0"/>
          <w:numId w:val="5"/>
        </w:numPr>
        <w:rPr>
          <w:rFonts w:asciiTheme="minorHAnsi" w:hAnsiTheme="minorHAnsi" w:cstheme="minorHAnsi"/>
          <w:sz w:val="24"/>
        </w:rPr>
      </w:pPr>
      <w:r w:rsidRPr="001A4E9F">
        <w:rPr>
          <w:rFonts w:asciiTheme="minorHAnsi" w:hAnsiTheme="minorHAnsi" w:cstheme="minorHAnsi"/>
          <w:sz w:val="24"/>
        </w:rPr>
        <w:t>Maximum size of 2D artworks: 400 sq. inches, (with or without a frame).</w:t>
      </w:r>
    </w:p>
    <w:p w14:paraId="4F175B61" w14:textId="589450AF" w:rsidR="006E5CA4" w:rsidRPr="001A4E9F" w:rsidRDefault="006E5CA4" w:rsidP="00E8233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Pricing range for each </w:t>
      </w:r>
      <w:r w:rsidR="00F13518" w:rsidRPr="001A4E9F">
        <w:rPr>
          <w:rFonts w:asciiTheme="minorHAnsi" w:hAnsiTheme="minorHAnsi" w:cstheme="minorHAnsi"/>
          <w:sz w:val="24"/>
        </w:rPr>
        <w:t>art</w:t>
      </w:r>
      <w:r w:rsidRPr="001A4E9F">
        <w:rPr>
          <w:rFonts w:asciiTheme="minorHAnsi" w:hAnsiTheme="minorHAnsi" w:cstheme="minorHAnsi"/>
          <w:sz w:val="24"/>
        </w:rPr>
        <w:t>work submitted to the boutique: minimum $10.00; maximum $500.00.</w:t>
      </w:r>
    </w:p>
    <w:p w14:paraId="5661FB80" w14:textId="57EA2B1A" w:rsidR="00CD2B05" w:rsidRPr="001A4E9F" w:rsidRDefault="00CD2B05" w:rsidP="00E8233D">
      <w:pPr>
        <w:pStyle w:val="BodyText"/>
        <w:numPr>
          <w:ilvl w:val="0"/>
          <w:numId w:val="5"/>
        </w:numPr>
        <w:rPr>
          <w:rFonts w:asciiTheme="minorHAnsi" w:hAnsiTheme="minorHAnsi" w:cstheme="minorHAnsi"/>
          <w:sz w:val="24"/>
        </w:rPr>
      </w:pPr>
      <w:r w:rsidRPr="001A4E9F">
        <w:rPr>
          <w:rFonts w:asciiTheme="minorHAnsi" w:hAnsiTheme="minorHAnsi" w:cstheme="minorHAnsi"/>
          <w:sz w:val="24"/>
        </w:rPr>
        <w:t>Single or multiple blank greeting cards</w:t>
      </w:r>
      <w:r w:rsidR="00BC7DDF" w:rsidRPr="001A4E9F">
        <w:rPr>
          <w:rFonts w:asciiTheme="minorHAnsi" w:hAnsiTheme="minorHAnsi" w:cstheme="minorHAnsi"/>
          <w:sz w:val="24"/>
        </w:rPr>
        <w:t xml:space="preserve"> </w:t>
      </w:r>
      <w:r w:rsidRPr="001A4E9F">
        <w:rPr>
          <w:rFonts w:asciiTheme="minorHAnsi" w:hAnsiTheme="minorHAnsi" w:cstheme="minorHAnsi"/>
          <w:sz w:val="24"/>
        </w:rPr>
        <w:t xml:space="preserve">with properly </w:t>
      </w:r>
      <w:r w:rsidR="00915069" w:rsidRPr="001A4E9F">
        <w:rPr>
          <w:rFonts w:asciiTheme="minorHAnsi" w:hAnsiTheme="minorHAnsi" w:cstheme="minorHAnsi"/>
          <w:sz w:val="24"/>
        </w:rPr>
        <w:t>fitting</w:t>
      </w:r>
      <w:r w:rsidRPr="001A4E9F">
        <w:rPr>
          <w:rFonts w:asciiTheme="minorHAnsi" w:hAnsiTheme="minorHAnsi" w:cstheme="minorHAnsi"/>
          <w:sz w:val="24"/>
        </w:rPr>
        <w:t xml:space="preserve"> envelopes must be packaged in clear plastic sleeves, with a minimum price of $10.00 per </w:t>
      </w:r>
      <w:r w:rsidR="00BC7DDF" w:rsidRPr="001A4E9F">
        <w:rPr>
          <w:rFonts w:asciiTheme="minorHAnsi" w:hAnsiTheme="minorHAnsi" w:cstheme="minorHAnsi"/>
          <w:sz w:val="24"/>
        </w:rPr>
        <w:t xml:space="preserve">package.  Each card must display </w:t>
      </w:r>
      <w:r w:rsidR="00C114E6" w:rsidRPr="001A4E9F">
        <w:rPr>
          <w:rFonts w:asciiTheme="minorHAnsi" w:hAnsiTheme="minorHAnsi" w:cstheme="minorHAnsi"/>
          <w:sz w:val="24"/>
        </w:rPr>
        <w:t>th</w:t>
      </w:r>
      <w:r w:rsidR="00BC7DDF" w:rsidRPr="001A4E9F">
        <w:rPr>
          <w:rFonts w:asciiTheme="minorHAnsi" w:hAnsiTheme="minorHAnsi" w:cstheme="minorHAnsi"/>
          <w:sz w:val="24"/>
        </w:rPr>
        <w:t>e</w:t>
      </w:r>
      <w:r w:rsidR="00C114E6" w:rsidRPr="001A4E9F">
        <w:rPr>
          <w:rFonts w:asciiTheme="minorHAnsi" w:hAnsiTheme="minorHAnsi" w:cstheme="minorHAnsi"/>
          <w:sz w:val="24"/>
        </w:rPr>
        <w:t xml:space="preserve"> artist’s name or logo on the back</w:t>
      </w:r>
      <w:r w:rsidR="00BC7DDF" w:rsidRPr="001A4E9F">
        <w:rPr>
          <w:rFonts w:asciiTheme="minorHAnsi" w:hAnsiTheme="minorHAnsi" w:cstheme="minorHAnsi"/>
          <w:sz w:val="24"/>
        </w:rPr>
        <w:t xml:space="preserve">.  </w:t>
      </w:r>
      <w:r w:rsidR="003A0414" w:rsidRPr="001A4E9F">
        <w:rPr>
          <w:rFonts w:asciiTheme="minorHAnsi" w:hAnsiTheme="minorHAnsi" w:cstheme="minorHAnsi"/>
          <w:sz w:val="24"/>
        </w:rPr>
        <w:t>Maximum 10 packages per submission.</w:t>
      </w:r>
      <w:r w:rsidR="00C114E6" w:rsidRPr="001A4E9F">
        <w:rPr>
          <w:rFonts w:asciiTheme="minorHAnsi" w:hAnsiTheme="minorHAnsi" w:cstheme="minorHAnsi"/>
          <w:sz w:val="24"/>
        </w:rPr>
        <w:t xml:space="preserve">  </w:t>
      </w:r>
    </w:p>
    <w:p w14:paraId="444AE797" w14:textId="0CF0F409" w:rsidR="00C114E6" w:rsidRPr="001A4E9F" w:rsidRDefault="00850A9A" w:rsidP="00E8233D">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For multiple works, add </w:t>
      </w:r>
      <w:r w:rsidR="00C114E6" w:rsidRPr="001A4E9F">
        <w:rPr>
          <w:rFonts w:asciiTheme="minorHAnsi" w:hAnsiTheme="minorHAnsi" w:cstheme="minorHAnsi"/>
          <w:sz w:val="24"/>
        </w:rPr>
        <w:t>a separate</w:t>
      </w:r>
      <w:r w:rsidRPr="001A4E9F">
        <w:rPr>
          <w:rFonts w:asciiTheme="minorHAnsi" w:hAnsiTheme="minorHAnsi" w:cstheme="minorHAnsi"/>
          <w:sz w:val="24"/>
        </w:rPr>
        <w:t xml:space="preserve"> sheet listing </w:t>
      </w:r>
      <w:r w:rsidR="00915069" w:rsidRPr="001A4E9F">
        <w:rPr>
          <w:rFonts w:asciiTheme="minorHAnsi" w:hAnsiTheme="minorHAnsi" w:cstheme="minorHAnsi"/>
          <w:sz w:val="24"/>
        </w:rPr>
        <w:t xml:space="preserve">the </w:t>
      </w:r>
      <w:r w:rsidRPr="001A4E9F">
        <w:rPr>
          <w:rFonts w:asciiTheme="minorHAnsi" w:hAnsiTheme="minorHAnsi" w:cstheme="minorHAnsi"/>
          <w:sz w:val="24"/>
        </w:rPr>
        <w:t>title, medium, quantity</w:t>
      </w:r>
      <w:r w:rsidR="002C1588" w:rsidRPr="001A4E9F">
        <w:rPr>
          <w:rFonts w:asciiTheme="minorHAnsi" w:hAnsiTheme="minorHAnsi" w:cstheme="minorHAnsi"/>
          <w:sz w:val="24"/>
        </w:rPr>
        <w:t>,</w:t>
      </w:r>
      <w:r w:rsidRPr="001A4E9F">
        <w:rPr>
          <w:rFonts w:asciiTheme="minorHAnsi" w:hAnsiTheme="minorHAnsi" w:cstheme="minorHAnsi"/>
          <w:sz w:val="24"/>
        </w:rPr>
        <w:t xml:space="preserve"> and price for each</w:t>
      </w:r>
      <w:r w:rsidR="00915069" w:rsidRPr="001A4E9F">
        <w:rPr>
          <w:rFonts w:asciiTheme="minorHAnsi" w:hAnsiTheme="minorHAnsi" w:cstheme="minorHAnsi"/>
          <w:sz w:val="24"/>
        </w:rPr>
        <w:t xml:space="preserve"> item</w:t>
      </w:r>
      <w:r w:rsidRPr="001A4E9F">
        <w:rPr>
          <w:rFonts w:asciiTheme="minorHAnsi" w:hAnsiTheme="minorHAnsi" w:cstheme="minorHAnsi"/>
          <w:sz w:val="24"/>
        </w:rPr>
        <w:t>.</w:t>
      </w:r>
      <w:r w:rsidR="002C1588" w:rsidRPr="001A4E9F">
        <w:rPr>
          <w:rFonts w:asciiTheme="minorHAnsi" w:hAnsiTheme="minorHAnsi" w:cstheme="minorHAnsi"/>
          <w:sz w:val="24"/>
        </w:rPr>
        <w:t xml:space="preserve"> The maximum quantity for each item is 10. </w:t>
      </w:r>
      <w:r w:rsidRPr="001A4E9F">
        <w:rPr>
          <w:rFonts w:asciiTheme="minorHAnsi" w:hAnsiTheme="minorHAnsi" w:cstheme="minorHAnsi"/>
          <w:sz w:val="24"/>
        </w:rPr>
        <w:t xml:space="preserve">  </w:t>
      </w:r>
    </w:p>
    <w:p w14:paraId="4E196B55" w14:textId="23D68CB1" w:rsidR="006E5CA4" w:rsidRPr="001A4E9F" w:rsidRDefault="006E5CA4" w:rsidP="00F13518">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Any </w:t>
      </w:r>
      <w:r w:rsidR="00F13518" w:rsidRPr="001A4E9F">
        <w:rPr>
          <w:rFonts w:asciiTheme="minorHAnsi" w:hAnsiTheme="minorHAnsi" w:cstheme="minorHAnsi"/>
          <w:sz w:val="24"/>
        </w:rPr>
        <w:t>art</w:t>
      </w:r>
      <w:r w:rsidRPr="001A4E9F">
        <w:rPr>
          <w:rFonts w:asciiTheme="minorHAnsi" w:hAnsiTheme="minorHAnsi" w:cstheme="minorHAnsi"/>
          <w:sz w:val="24"/>
        </w:rPr>
        <w:t xml:space="preserve">work not meeting the above standards will not be </w:t>
      </w:r>
      <w:r w:rsidR="00915069" w:rsidRPr="001A4E9F">
        <w:rPr>
          <w:rFonts w:asciiTheme="minorHAnsi" w:hAnsiTheme="minorHAnsi" w:cstheme="minorHAnsi"/>
          <w:sz w:val="24"/>
        </w:rPr>
        <w:t xml:space="preserve">accepted for </w:t>
      </w:r>
      <w:r w:rsidR="00BC7DDF" w:rsidRPr="001A4E9F">
        <w:rPr>
          <w:rFonts w:asciiTheme="minorHAnsi" w:hAnsiTheme="minorHAnsi" w:cstheme="minorHAnsi"/>
          <w:sz w:val="24"/>
        </w:rPr>
        <w:t>display</w:t>
      </w:r>
      <w:r w:rsidRPr="001A4E9F">
        <w:rPr>
          <w:rFonts w:asciiTheme="minorHAnsi" w:hAnsiTheme="minorHAnsi" w:cstheme="minorHAnsi"/>
          <w:sz w:val="24"/>
        </w:rPr>
        <w:t>.</w:t>
      </w:r>
    </w:p>
    <w:p w14:paraId="40378694" w14:textId="7C6E6623" w:rsidR="006E5CA4" w:rsidRPr="001A4E9F" w:rsidRDefault="006E5CA4" w:rsidP="00F13518">
      <w:pPr>
        <w:pStyle w:val="BodyText"/>
        <w:numPr>
          <w:ilvl w:val="0"/>
          <w:numId w:val="5"/>
        </w:numPr>
        <w:rPr>
          <w:rFonts w:asciiTheme="minorHAnsi" w:hAnsiTheme="minorHAnsi" w:cstheme="minorHAnsi"/>
          <w:sz w:val="24"/>
        </w:rPr>
      </w:pPr>
      <w:r w:rsidRPr="001A4E9F">
        <w:rPr>
          <w:rFonts w:asciiTheme="minorHAnsi" w:hAnsiTheme="minorHAnsi" w:cstheme="minorHAnsi"/>
          <w:sz w:val="24"/>
        </w:rPr>
        <w:t xml:space="preserve">Unsold </w:t>
      </w:r>
      <w:r w:rsidR="00F13518" w:rsidRPr="001A4E9F">
        <w:rPr>
          <w:rFonts w:asciiTheme="minorHAnsi" w:hAnsiTheme="minorHAnsi" w:cstheme="minorHAnsi"/>
          <w:sz w:val="24"/>
        </w:rPr>
        <w:t>art</w:t>
      </w:r>
      <w:r w:rsidRPr="001A4E9F">
        <w:rPr>
          <w:rFonts w:asciiTheme="minorHAnsi" w:hAnsiTheme="minorHAnsi" w:cstheme="minorHAnsi"/>
          <w:sz w:val="24"/>
        </w:rPr>
        <w:t>works can be picked up during scheduled boutique changeovers or by request</w:t>
      </w:r>
      <w:r w:rsidR="00082ECA" w:rsidRPr="001A4E9F">
        <w:rPr>
          <w:rFonts w:asciiTheme="minorHAnsi" w:hAnsiTheme="minorHAnsi" w:cstheme="minorHAnsi"/>
          <w:sz w:val="24"/>
        </w:rPr>
        <w:t xml:space="preserve"> at </w:t>
      </w:r>
      <w:hyperlink r:id="rId7" w:history="1">
        <w:r w:rsidR="00082ECA" w:rsidRPr="001A4E9F">
          <w:rPr>
            <w:rStyle w:val="Hyperlink"/>
            <w:rFonts w:asciiTheme="minorHAnsi" w:hAnsiTheme="minorHAnsi" w:cstheme="minorHAnsi"/>
            <w:sz w:val="24"/>
          </w:rPr>
          <w:t>boutique@artottawa.ca</w:t>
        </w:r>
      </w:hyperlink>
      <w:r w:rsidR="00082ECA" w:rsidRPr="001A4E9F">
        <w:rPr>
          <w:rFonts w:asciiTheme="minorHAnsi" w:hAnsiTheme="minorHAnsi" w:cstheme="minorHAnsi"/>
          <w:sz w:val="24"/>
        </w:rPr>
        <w:t xml:space="preserve"> </w:t>
      </w:r>
      <w:r w:rsidRPr="001A4E9F">
        <w:rPr>
          <w:rFonts w:asciiTheme="minorHAnsi" w:hAnsiTheme="minorHAnsi" w:cstheme="minorHAnsi"/>
          <w:sz w:val="24"/>
        </w:rPr>
        <w:t xml:space="preserve"> Boutique changeover dates are posted on </w:t>
      </w:r>
      <w:r w:rsidR="00F13518" w:rsidRPr="001A4E9F">
        <w:rPr>
          <w:rFonts w:asciiTheme="minorHAnsi" w:hAnsiTheme="minorHAnsi" w:cstheme="minorHAnsi"/>
          <w:sz w:val="24"/>
        </w:rPr>
        <w:t xml:space="preserve">the </w:t>
      </w:r>
      <w:r w:rsidRPr="001A4E9F">
        <w:rPr>
          <w:rFonts w:asciiTheme="minorHAnsi" w:hAnsiTheme="minorHAnsi" w:cstheme="minorHAnsi"/>
          <w:sz w:val="24"/>
        </w:rPr>
        <w:t>OSA website.</w:t>
      </w:r>
      <w:r w:rsidR="00F13518" w:rsidRPr="001A4E9F">
        <w:rPr>
          <w:rFonts w:asciiTheme="minorHAnsi" w:hAnsiTheme="minorHAnsi" w:cstheme="minorHAnsi"/>
          <w:sz w:val="24"/>
        </w:rPr>
        <w:t xml:space="preserve"> </w:t>
      </w:r>
    </w:p>
    <w:p w14:paraId="0B75816A" w14:textId="611BEFE1" w:rsidR="002269CD" w:rsidRPr="001A4E9F" w:rsidRDefault="00C53006" w:rsidP="00F13518">
      <w:pPr>
        <w:pStyle w:val="BodyText"/>
        <w:numPr>
          <w:ilvl w:val="0"/>
          <w:numId w:val="5"/>
        </w:numPr>
        <w:rPr>
          <w:rFonts w:asciiTheme="minorHAnsi" w:hAnsiTheme="minorHAnsi" w:cstheme="minorHAnsi"/>
          <w:sz w:val="24"/>
        </w:rPr>
      </w:pPr>
      <w:r w:rsidRPr="001A4E9F">
        <w:rPr>
          <w:rFonts w:asciiTheme="minorHAnsi" w:hAnsiTheme="minorHAnsi" w:cstheme="minorHAnsi"/>
          <w:sz w:val="24"/>
        </w:rPr>
        <w:t>Each boutique sale</w:t>
      </w:r>
      <w:r w:rsidR="006E5CA4" w:rsidRPr="001A4E9F">
        <w:rPr>
          <w:rFonts w:asciiTheme="minorHAnsi" w:hAnsiTheme="minorHAnsi" w:cstheme="minorHAnsi"/>
          <w:sz w:val="24"/>
        </w:rPr>
        <w:t xml:space="preserve"> will result in a 35% commission for the Ottawa School of Art.  The remaining 65% will be issued by </w:t>
      </w:r>
      <w:r w:rsidR="00082ECA" w:rsidRPr="001A4E9F">
        <w:rPr>
          <w:rFonts w:asciiTheme="minorHAnsi" w:hAnsiTheme="minorHAnsi" w:cstheme="minorHAnsi"/>
          <w:sz w:val="24"/>
        </w:rPr>
        <w:t>e-transfer</w:t>
      </w:r>
      <w:r w:rsidR="006E5CA4" w:rsidRPr="001A4E9F">
        <w:rPr>
          <w:rFonts w:asciiTheme="minorHAnsi" w:hAnsiTheme="minorHAnsi" w:cstheme="minorHAnsi"/>
          <w:sz w:val="24"/>
        </w:rPr>
        <w:t xml:space="preserve"> to the Artist </w:t>
      </w:r>
      <w:r w:rsidR="002269CD" w:rsidRPr="001A4E9F">
        <w:rPr>
          <w:rFonts w:asciiTheme="minorHAnsi" w:hAnsiTheme="minorHAnsi" w:cstheme="minorHAnsi"/>
          <w:sz w:val="24"/>
        </w:rPr>
        <w:t xml:space="preserve">at the beginning of </w:t>
      </w:r>
      <w:r w:rsidR="00082ECA" w:rsidRPr="001A4E9F">
        <w:rPr>
          <w:rFonts w:asciiTheme="minorHAnsi" w:hAnsiTheme="minorHAnsi" w:cstheme="minorHAnsi"/>
          <w:sz w:val="24"/>
        </w:rPr>
        <w:t>the following month.  Receipt</w:t>
      </w:r>
      <w:r w:rsidR="002269CD" w:rsidRPr="001A4E9F">
        <w:rPr>
          <w:rFonts w:asciiTheme="minorHAnsi" w:hAnsiTheme="minorHAnsi" w:cstheme="minorHAnsi"/>
          <w:sz w:val="24"/>
        </w:rPr>
        <w:t xml:space="preserve"> invoices</w:t>
      </w:r>
      <w:r w:rsidR="00082ECA" w:rsidRPr="001A4E9F">
        <w:rPr>
          <w:rFonts w:asciiTheme="minorHAnsi" w:hAnsiTheme="minorHAnsi" w:cstheme="minorHAnsi"/>
          <w:sz w:val="24"/>
        </w:rPr>
        <w:t xml:space="preserve"> for artist sales will be emailed</w:t>
      </w:r>
      <w:r w:rsidR="002269CD" w:rsidRPr="001A4E9F">
        <w:rPr>
          <w:rFonts w:asciiTheme="minorHAnsi" w:hAnsiTheme="minorHAnsi" w:cstheme="minorHAnsi"/>
          <w:sz w:val="24"/>
        </w:rPr>
        <w:t xml:space="preserve"> at the same time.  </w:t>
      </w:r>
    </w:p>
    <w:p w14:paraId="59A8BC3F" w14:textId="77777777" w:rsidR="001A4E9F" w:rsidRPr="001A4E9F" w:rsidRDefault="006E5CA4" w:rsidP="003A0414">
      <w:pPr>
        <w:pStyle w:val="BodyText"/>
        <w:numPr>
          <w:ilvl w:val="0"/>
          <w:numId w:val="5"/>
        </w:numPr>
        <w:rPr>
          <w:rFonts w:asciiTheme="minorHAnsi" w:hAnsiTheme="minorHAnsi" w:cstheme="minorHAnsi"/>
          <w:sz w:val="24"/>
        </w:rPr>
      </w:pPr>
      <w:r w:rsidRPr="001A4E9F">
        <w:rPr>
          <w:rFonts w:asciiTheme="minorHAnsi" w:hAnsiTheme="minorHAnsi" w:cstheme="minorHAnsi"/>
          <w:sz w:val="24"/>
        </w:rPr>
        <w:lastRenderedPageBreak/>
        <w:t xml:space="preserve">Once notified, sold </w:t>
      </w:r>
      <w:r w:rsidR="00F13518" w:rsidRPr="001A4E9F">
        <w:rPr>
          <w:rFonts w:asciiTheme="minorHAnsi" w:hAnsiTheme="minorHAnsi" w:cstheme="minorHAnsi"/>
          <w:sz w:val="24"/>
        </w:rPr>
        <w:t>art</w:t>
      </w:r>
      <w:r w:rsidRPr="001A4E9F">
        <w:rPr>
          <w:rFonts w:asciiTheme="minorHAnsi" w:hAnsiTheme="minorHAnsi" w:cstheme="minorHAnsi"/>
          <w:sz w:val="24"/>
        </w:rPr>
        <w:t xml:space="preserve">works may be replaced, subject to the approval of the Boutique Manager.  Replacement </w:t>
      </w:r>
      <w:r w:rsidR="00F13518" w:rsidRPr="001A4E9F">
        <w:rPr>
          <w:rFonts w:asciiTheme="minorHAnsi" w:hAnsiTheme="minorHAnsi" w:cstheme="minorHAnsi"/>
          <w:sz w:val="24"/>
        </w:rPr>
        <w:t>art</w:t>
      </w:r>
      <w:r w:rsidRPr="001A4E9F">
        <w:rPr>
          <w:rFonts w:asciiTheme="minorHAnsi" w:hAnsiTheme="minorHAnsi" w:cstheme="minorHAnsi"/>
          <w:sz w:val="24"/>
        </w:rPr>
        <w:t xml:space="preserve">works may be submitted </w:t>
      </w:r>
      <w:r w:rsidRPr="001A4E9F">
        <w:rPr>
          <w:rFonts w:asciiTheme="minorHAnsi" w:hAnsiTheme="minorHAnsi" w:cstheme="minorHAnsi"/>
          <w:bCs/>
          <w:sz w:val="24"/>
        </w:rPr>
        <w:t>by appointment only.</w:t>
      </w:r>
    </w:p>
    <w:p w14:paraId="64AFC524" w14:textId="2D420AE5" w:rsidR="003A0414" w:rsidRPr="001A4E9F" w:rsidRDefault="006E5CA4" w:rsidP="001A4E9F">
      <w:pPr>
        <w:pStyle w:val="BodyText"/>
        <w:rPr>
          <w:rFonts w:asciiTheme="minorHAnsi" w:hAnsiTheme="minorHAnsi" w:cstheme="minorHAnsi"/>
          <w:sz w:val="24"/>
        </w:rPr>
      </w:pPr>
      <w:r w:rsidRPr="001A4E9F">
        <w:rPr>
          <w:rFonts w:asciiTheme="minorHAnsi" w:hAnsiTheme="minorHAnsi" w:cstheme="minorHAnsi"/>
          <w:b/>
          <w:sz w:val="24"/>
        </w:rPr>
        <w:t xml:space="preserve"> </w:t>
      </w:r>
    </w:p>
    <w:p w14:paraId="02CBEA90" w14:textId="77777777" w:rsidR="006A67A1" w:rsidRPr="001A4E9F" w:rsidRDefault="006A67A1" w:rsidP="00184BAE">
      <w:pPr>
        <w:jc w:val="both"/>
        <w:rPr>
          <w:rFonts w:asciiTheme="majorHAnsi" w:hAnsiTheme="majorHAnsi" w:cstheme="majorHAnsi"/>
          <w:b/>
        </w:rPr>
      </w:pPr>
      <w:r w:rsidRPr="001A4E9F">
        <w:rPr>
          <w:rFonts w:asciiTheme="majorHAnsi" w:hAnsiTheme="majorHAnsi" w:cstheme="majorHAnsi"/>
          <w:b/>
        </w:rPr>
        <w:t>Please Note: The Ottawa School of Art is not responsible for any losses or damages due to theft, vandalism, or accidental breakage and will not provide monetary or other compensation for such losses or damages.  OSA will nonetheless take every reasonable precaution to prevent such losses or damages. Members are advised that they are participating in this display area at their own risk.</w:t>
      </w:r>
    </w:p>
    <w:p w14:paraId="6679DDA6" w14:textId="77777777" w:rsidR="00184BAE" w:rsidRPr="001A4E9F" w:rsidRDefault="00184BAE" w:rsidP="00F54238">
      <w:pPr>
        <w:rPr>
          <w:rFonts w:ascii="Century Gothic" w:hAnsi="Century Gothic"/>
          <w:b/>
        </w:rPr>
      </w:pPr>
    </w:p>
    <w:p w14:paraId="2703E3F0" w14:textId="77777777" w:rsidR="001A4E9F" w:rsidRPr="001A4E9F" w:rsidRDefault="001A4E9F" w:rsidP="00184BAE">
      <w:pPr>
        <w:rPr>
          <w:rFonts w:asciiTheme="majorHAnsi" w:hAnsiTheme="majorHAnsi" w:cstheme="majorHAnsi"/>
          <w:b/>
        </w:rPr>
      </w:pPr>
    </w:p>
    <w:p w14:paraId="167CFCDA" w14:textId="77777777" w:rsidR="001A4E9F" w:rsidRPr="001A4E9F" w:rsidRDefault="001A4E9F" w:rsidP="00184BAE">
      <w:pPr>
        <w:rPr>
          <w:rFonts w:asciiTheme="majorHAnsi" w:hAnsiTheme="majorHAnsi" w:cstheme="majorHAnsi"/>
          <w:b/>
        </w:rPr>
      </w:pPr>
    </w:p>
    <w:p w14:paraId="278A4841" w14:textId="77777777" w:rsidR="001A4E9F" w:rsidRPr="001A4E9F" w:rsidRDefault="001A4E9F" w:rsidP="00184BAE">
      <w:pPr>
        <w:rPr>
          <w:rFonts w:asciiTheme="majorHAnsi" w:hAnsiTheme="majorHAnsi" w:cstheme="majorHAnsi"/>
          <w:b/>
        </w:rPr>
      </w:pPr>
    </w:p>
    <w:p w14:paraId="25BA0ADC" w14:textId="77777777" w:rsidR="001A4E9F" w:rsidRPr="001A4E9F" w:rsidRDefault="001A4E9F" w:rsidP="00184BAE">
      <w:pPr>
        <w:rPr>
          <w:rFonts w:asciiTheme="majorHAnsi" w:hAnsiTheme="majorHAnsi" w:cstheme="majorHAnsi"/>
          <w:b/>
        </w:rPr>
      </w:pPr>
    </w:p>
    <w:p w14:paraId="3437E94F" w14:textId="77777777" w:rsidR="001A4E9F" w:rsidRPr="001A4E9F" w:rsidRDefault="001A4E9F" w:rsidP="00184BAE">
      <w:pPr>
        <w:rPr>
          <w:rFonts w:asciiTheme="majorHAnsi" w:hAnsiTheme="majorHAnsi" w:cstheme="majorHAnsi"/>
          <w:b/>
        </w:rPr>
      </w:pPr>
    </w:p>
    <w:p w14:paraId="39BFF0D7" w14:textId="77777777" w:rsidR="001A4E9F" w:rsidRPr="001A4E9F" w:rsidRDefault="001A4E9F" w:rsidP="00184BAE">
      <w:pPr>
        <w:rPr>
          <w:rFonts w:asciiTheme="majorHAnsi" w:hAnsiTheme="majorHAnsi" w:cstheme="majorHAnsi"/>
          <w:b/>
        </w:rPr>
      </w:pPr>
    </w:p>
    <w:p w14:paraId="48BFDE27" w14:textId="77777777" w:rsidR="001A4E9F" w:rsidRPr="001A4E9F" w:rsidRDefault="001A4E9F" w:rsidP="00184BAE">
      <w:pPr>
        <w:rPr>
          <w:rFonts w:asciiTheme="majorHAnsi" w:hAnsiTheme="majorHAnsi" w:cstheme="majorHAnsi"/>
          <w:b/>
        </w:rPr>
      </w:pPr>
    </w:p>
    <w:p w14:paraId="1EE6155E" w14:textId="77777777" w:rsidR="001A4E9F" w:rsidRPr="001A4E9F" w:rsidRDefault="001A4E9F" w:rsidP="00184BAE">
      <w:pPr>
        <w:rPr>
          <w:rFonts w:asciiTheme="majorHAnsi" w:hAnsiTheme="majorHAnsi" w:cstheme="majorHAnsi"/>
          <w:b/>
        </w:rPr>
      </w:pPr>
    </w:p>
    <w:p w14:paraId="399B0543" w14:textId="77777777" w:rsidR="001A4E9F" w:rsidRPr="001A4E9F" w:rsidRDefault="001A4E9F" w:rsidP="00184BAE">
      <w:pPr>
        <w:rPr>
          <w:rFonts w:asciiTheme="majorHAnsi" w:hAnsiTheme="majorHAnsi" w:cstheme="majorHAnsi"/>
          <w:b/>
        </w:rPr>
      </w:pPr>
    </w:p>
    <w:p w14:paraId="400EFE1C" w14:textId="77777777" w:rsidR="001A4E9F" w:rsidRPr="001A4E9F" w:rsidRDefault="001A4E9F" w:rsidP="00184BAE">
      <w:pPr>
        <w:rPr>
          <w:rFonts w:asciiTheme="majorHAnsi" w:hAnsiTheme="majorHAnsi" w:cstheme="majorHAnsi"/>
          <w:b/>
        </w:rPr>
      </w:pPr>
    </w:p>
    <w:p w14:paraId="54DF6AF4" w14:textId="77777777" w:rsidR="001A4E9F" w:rsidRPr="001A4E9F" w:rsidRDefault="001A4E9F" w:rsidP="00184BAE">
      <w:pPr>
        <w:rPr>
          <w:rFonts w:asciiTheme="majorHAnsi" w:hAnsiTheme="majorHAnsi" w:cstheme="majorHAnsi"/>
          <w:b/>
        </w:rPr>
      </w:pPr>
    </w:p>
    <w:p w14:paraId="7ED0E174" w14:textId="77777777" w:rsidR="001A4E9F" w:rsidRPr="001A4E9F" w:rsidRDefault="001A4E9F" w:rsidP="00184BAE">
      <w:pPr>
        <w:rPr>
          <w:rFonts w:asciiTheme="majorHAnsi" w:hAnsiTheme="majorHAnsi" w:cstheme="majorHAnsi"/>
          <w:b/>
        </w:rPr>
      </w:pPr>
    </w:p>
    <w:p w14:paraId="1CC21C41" w14:textId="77777777" w:rsidR="001A4E9F" w:rsidRPr="001A4E9F" w:rsidRDefault="001A4E9F" w:rsidP="00184BAE">
      <w:pPr>
        <w:rPr>
          <w:rFonts w:asciiTheme="majorHAnsi" w:hAnsiTheme="majorHAnsi" w:cstheme="majorHAnsi"/>
          <w:b/>
        </w:rPr>
      </w:pPr>
    </w:p>
    <w:p w14:paraId="1235FD4F" w14:textId="77777777" w:rsidR="001A4E9F" w:rsidRPr="001A4E9F" w:rsidRDefault="001A4E9F" w:rsidP="00184BAE">
      <w:pPr>
        <w:rPr>
          <w:rFonts w:asciiTheme="majorHAnsi" w:hAnsiTheme="majorHAnsi" w:cstheme="majorHAnsi"/>
          <w:b/>
        </w:rPr>
      </w:pPr>
    </w:p>
    <w:p w14:paraId="04A8DFE0" w14:textId="77777777" w:rsidR="001A4E9F" w:rsidRPr="001A4E9F" w:rsidRDefault="001A4E9F" w:rsidP="00184BAE">
      <w:pPr>
        <w:rPr>
          <w:rFonts w:asciiTheme="majorHAnsi" w:hAnsiTheme="majorHAnsi" w:cstheme="majorHAnsi"/>
          <w:b/>
        </w:rPr>
      </w:pPr>
    </w:p>
    <w:p w14:paraId="0DECB7C7" w14:textId="77777777" w:rsidR="001A4E9F" w:rsidRPr="001A4E9F" w:rsidRDefault="001A4E9F" w:rsidP="00184BAE">
      <w:pPr>
        <w:rPr>
          <w:rFonts w:asciiTheme="majorHAnsi" w:hAnsiTheme="majorHAnsi" w:cstheme="majorHAnsi"/>
          <w:b/>
        </w:rPr>
      </w:pPr>
    </w:p>
    <w:p w14:paraId="057969EC" w14:textId="77777777" w:rsidR="001A4E9F" w:rsidRPr="001A4E9F" w:rsidRDefault="001A4E9F" w:rsidP="00184BAE">
      <w:pPr>
        <w:rPr>
          <w:rFonts w:asciiTheme="majorHAnsi" w:hAnsiTheme="majorHAnsi" w:cstheme="majorHAnsi"/>
          <w:b/>
        </w:rPr>
      </w:pPr>
    </w:p>
    <w:p w14:paraId="63796C55" w14:textId="77777777" w:rsidR="001A4E9F" w:rsidRPr="001A4E9F" w:rsidRDefault="001A4E9F" w:rsidP="00184BAE">
      <w:pPr>
        <w:rPr>
          <w:rFonts w:asciiTheme="majorHAnsi" w:hAnsiTheme="majorHAnsi" w:cstheme="majorHAnsi"/>
          <w:b/>
        </w:rPr>
      </w:pPr>
    </w:p>
    <w:p w14:paraId="13CF42C0" w14:textId="77777777" w:rsidR="001A4E9F" w:rsidRPr="001A4E9F" w:rsidRDefault="001A4E9F" w:rsidP="00184BAE">
      <w:pPr>
        <w:rPr>
          <w:rFonts w:asciiTheme="majorHAnsi" w:hAnsiTheme="majorHAnsi" w:cstheme="majorHAnsi"/>
          <w:b/>
        </w:rPr>
      </w:pPr>
    </w:p>
    <w:p w14:paraId="71CA9BA5" w14:textId="77777777" w:rsidR="001A4E9F" w:rsidRPr="001A4E9F" w:rsidRDefault="001A4E9F" w:rsidP="00184BAE">
      <w:pPr>
        <w:rPr>
          <w:rFonts w:asciiTheme="majorHAnsi" w:hAnsiTheme="majorHAnsi" w:cstheme="majorHAnsi"/>
          <w:b/>
        </w:rPr>
      </w:pPr>
    </w:p>
    <w:p w14:paraId="1EC0F1FD" w14:textId="77777777" w:rsidR="001A4E9F" w:rsidRPr="001A4E9F" w:rsidRDefault="001A4E9F" w:rsidP="00184BAE">
      <w:pPr>
        <w:rPr>
          <w:rFonts w:asciiTheme="majorHAnsi" w:hAnsiTheme="majorHAnsi" w:cstheme="majorHAnsi"/>
          <w:b/>
        </w:rPr>
      </w:pPr>
    </w:p>
    <w:p w14:paraId="66288A48" w14:textId="77777777" w:rsidR="001A4E9F" w:rsidRPr="001A4E9F" w:rsidRDefault="001A4E9F" w:rsidP="00184BAE">
      <w:pPr>
        <w:rPr>
          <w:rFonts w:asciiTheme="majorHAnsi" w:hAnsiTheme="majorHAnsi" w:cstheme="majorHAnsi"/>
          <w:b/>
        </w:rPr>
      </w:pPr>
    </w:p>
    <w:p w14:paraId="11B9B665" w14:textId="77777777" w:rsidR="001A4E9F" w:rsidRPr="001A4E9F" w:rsidRDefault="001A4E9F" w:rsidP="00184BAE">
      <w:pPr>
        <w:rPr>
          <w:rFonts w:asciiTheme="majorHAnsi" w:hAnsiTheme="majorHAnsi" w:cstheme="majorHAnsi"/>
          <w:b/>
        </w:rPr>
      </w:pPr>
    </w:p>
    <w:p w14:paraId="660AE853" w14:textId="77777777" w:rsidR="001A4E9F" w:rsidRPr="001A4E9F" w:rsidRDefault="001A4E9F" w:rsidP="00184BAE">
      <w:pPr>
        <w:rPr>
          <w:rFonts w:asciiTheme="majorHAnsi" w:hAnsiTheme="majorHAnsi" w:cstheme="majorHAnsi"/>
          <w:b/>
        </w:rPr>
      </w:pPr>
    </w:p>
    <w:p w14:paraId="7CF016D1" w14:textId="77777777" w:rsidR="001A4E9F" w:rsidRPr="001A4E9F" w:rsidRDefault="001A4E9F" w:rsidP="00184BAE">
      <w:pPr>
        <w:rPr>
          <w:rFonts w:asciiTheme="majorHAnsi" w:hAnsiTheme="majorHAnsi" w:cstheme="majorHAnsi"/>
          <w:b/>
        </w:rPr>
      </w:pPr>
    </w:p>
    <w:p w14:paraId="4D737DA3" w14:textId="77777777" w:rsidR="001A4E9F" w:rsidRPr="001A4E9F" w:rsidRDefault="001A4E9F" w:rsidP="00184BAE">
      <w:pPr>
        <w:rPr>
          <w:rFonts w:asciiTheme="majorHAnsi" w:hAnsiTheme="majorHAnsi" w:cstheme="majorHAnsi"/>
          <w:b/>
        </w:rPr>
      </w:pPr>
    </w:p>
    <w:p w14:paraId="55F47C70" w14:textId="77777777" w:rsidR="001A4E9F" w:rsidRPr="001A4E9F" w:rsidRDefault="001A4E9F" w:rsidP="00184BAE">
      <w:pPr>
        <w:rPr>
          <w:rFonts w:asciiTheme="majorHAnsi" w:hAnsiTheme="majorHAnsi" w:cstheme="majorHAnsi"/>
          <w:b/>
        </w:rPr>
      </w:pPr>
    </w:p>
    <w:p w14:paraId="5DA8893C" w14:textId="77777777" w:rsidR="001A4E9F" w:rsidRPr="001A4E9F" w:rsidRDefault="001A4E9F" w:rsidP="00184BAE">
      <w:pPr>
        <w:rPr>
          <w:rFonts w:asciiTheme="majorHAnsi" w:hAnsiTheme="majorHAnsi" w:cstheme="majorHAnsi"/>
          <w:b/>
        </w:rPr>
      </w:pPr>
    </w:p>
    <w:p w14:paraId="6236D42E" w14:textId="77777777" w:rsidR="001A4E9F" w:rsidRPr="001A4E9F" w:rsidRDefault="001A4E9F" w:rsidP="00184BAE">
      <w:pPr>
        <w:rPr>
          <w:rFonts w:asciiTheme="majorHAnsi" w:hAnsiTheme="majorHAnsi" w:cstheme="majorHAnsi"/>
          <w:b/>
        </w:rPr>
      </w:pPr>
    </w:p>
    <w:p w14:paraId="263A288E" w14:textId="77777777" w:rsidR="001A4E9F" w:rsidRPr="001A4E9F" w:rsidRDefault="001A4E9F" w:rsidP="00184BAE">
      <w:pPr>
        <w:rPr>
          <w:rFonts w:asciiTheme="majorHAnsi" w:hAnsiTheme="majorHAnsi" w:cstheme="majorHAnsi"/>
          <w:b/>
        </w:rPr>
      </w:pPr>
    </w:p>
    <w:p w14:paraId="517B1934" w14:textId="77777777" w:rsidR="001A4E9F" w:rsidRPr="001A4E9F" w:rsidRDefault="001A4E9F" w:rsidP="00184BAE">
      <w:pPr>
        <w:rPr>
          <w:rFonts w:asciiTheme="majorHAnsi" w:hAnsiTheme="majorHAnsi" w:cstheme="majorHAnsi"/>
          <w:b/>
        </w:rPr>
      </w:pPr>
    </w:p>
    <w:p w14:paraId="028F5E75" w14:textId="77777777" w:rsidR="001A4E9F" w:rsidRPr="001A4E9F" w:rsidRDefault="001A4E9F" w:rsidP="00184BAE">
      <w:pPr>
        <w:rPr>
          <w:rFonts w:asciiTheme="majorHAnsi" w:hAnsiTheme="majorHAnsi" w:cstheme="majorHAnsi"/>
          <w:b/>
        </w:rPr>
      </w:pPr>
    </w:p>
    <w:p w14:paraId="6DD2B845" w14:textId="77777777" w:rsidR="001A4E9F" w:rsidRPr="001A4E9F" w:rsidRDefault="001A4E9F" w:rsidP="00184BAE">
      <w:pPr>
        <w:rPr>
          <w:rFonts w:asciiTheme="majorHAnsi" w:hAnsiTheme="majorHAnsi" w:cstheme="majorHAnsi"/>
          <w:b/>
        </w:rPr>
      </w:pPr>
    </w:p>
    <w:p w14:paraId="7D33A255" w14:textId="77777777" w:rsidR="001A4E9F" w:rsidRPr="001A4E9F" w:rsidRDefault="001A4E9F" w:rsidP="00184BAE">
      <w:pPr>
        <w:rPr>
          <w:rFonts w:asciiTheme="majorHAnsi" w:hAnsiTheme="majorHAnsi" w:cstheme="majorHAnsi"/>
          <w:b/>
        </w:rPr>
      </w:pPr>
    </w:p>
    <w:p w14:paraId="7681256D" w14:textId="77777777" w:rsidR="001A4E9F" w:rsidRPr="001A4E9F" w:rsidRDefault="001A4E9F" w:rsidP="00184BAE">
      <w:pPr>
        <w:rPr>
          <w:rFonts w:asciiTheme="majorHAnsi" w:hAnsiTheme="majorHAnsi" w:cstheme="majorHAnsi"/>
          <w:b/>
        </w:rPr>
      </w:pPr>
    </w:p>
    <w:p w14:paraId="7E3FC814" w14:textId="36C674F1" w:rsidR="002367E8" w:rsidRPr="001A4E9F" w:rsidRDefault="00C53006" w:rsidP="00184BAE">
      <w:pPr>
        <w:rPr>
          <w:rFonts w:asciiTheme="majorHAnsi" w:hAnsiTheme="majorHAnsi" w:cstheme="majorHAnsi"/>
          <w:b/>
          <w:sz w:val="22"/>
          <w:szCs w:val="22"/>
        </w:rPr>
      </w:pPr>
      <w:r w:rsidRPr="001A4E9F">
        <w:rPr>
          <w:rFonts w:asciiTheme="majorHAnsi" w:hAnsiTheme="majorHAnsi" w:cstheme="majorHAnsi"/>
          <w:b/>
        </w:rPr>
        <w:lastRenderedPageBreak/>
        <w:t>To be processed, t</w:t>
      </w:r>
      <w:r w:rsidR="00184BAE" w:rsidRPr="001A4E9F">
        <w:rPr>
          <w:rFonts w:asciiTheme="majorHAnsi" w:hAnsiTheme="majorHAnsi" w:cstheme="majorHAnsi"/>
          <w:b/>
        </w:rPr>
        <w:t>h</w:t>
      </w:r>
      <w:r w:rsidR="00915069" w:rsidRPr="001A4E9F">
        <w:rPr>
          <w:rFonts w:asciiTheme="majorHAnsi" w:hAnsiTheme="majorHAnsi" w:cstheme="majorHAnsi"/>
          <w:b/>
        </w:rPr>
        <w:t>is</w:t>
      </w:r>
      <w:r w:rsidR="00184BAE" w:rsidRPr="001A4E9F">
        <w:rPr>
          <w:rFonts w:asciiTheme="majorHAnsi" w:hAnsiTheme="majorHAnsi" w:cstheme="majorHAnsi"/>
          <w:b/>
        </w:rPr>
        <w:t xml:space="preserve"> Artwork Submission Form</w:t>
      </w:r>
      <w:r w:rsidR="00E153D4" w:rsidRPr="001A4E9F">
        <w:rPr>
          <w:rFonts w:asciiTheme="majorHAnsi" w:hAnsiTheme="majorHAnsi" w:cstheme="majorHAnsi"/>
          <w:b/>
        </w:rPr>
        <w:t xml:space="preserve"> </w:t>
      </w:r>
      <w:r w:rsidR="00184BAE" w:rsidRPr="001A4E9F">
        <w:rPr>
          <w:rFonts w:asciiTheme="majorHAnsi" w:hAnsiTheme="majorHAnsi" w:cstheme="majorHAnsi"/>
          <w:b/>
        </w:rPr>
        <w:t>must</w:t>
      </w:r>
      <w:r w:rsidR="00C114E6" w:rsidRPr="001A4E9F">
        <w:rPr>
          <w:rFonts w:asciiTheme="majorHAnsi" w:hAnsiTheme="majorHAnsi" w:cstheme="majorHAnsi"/>
          <w:b/>
        </w:rPr>
        <w:t xml:space="preserve"> bear the artist’s signature</w:t>
      </w:r>
      <w:r w:rsidRPr="001A4E9F">
        <w:rPr>
          <w:rFonts w:asciiTheme="majorHAnsi" w:hAnsiTheme="majorHAnsi" w:cstheme="majorHAnsi"/>
          <w:b/>
        </w:rPr>
        <w:t>.</w:t>
      </w:r>
      <w:r w:rsidR="00000000" w:rsidRPr="001A4E9F">
        <w:rPr>
          <w:rFonts w:asciiTheme="majorHAnsi" w:hAnsiTheme="majorHAnsi" w:cstheme="majorHAnsi"/>
          <w:b/>
          <w:sz w:val="22"/>
          <w:szCs w:val="22"/>
        </w:rPr>
        <w:pict w14:anchorId="20B2A802">
          <v:rect id="_x0000_i1026" style="width:0;height:1.5pt" o:hrstd="t" o:hr="t" fillcolor="#a0a0a0" stroked="f"/>
        </w:pict>
      </w:r>
    </w:p>
    <w:p w14:paraId="6FEB957C" w14:textId="24E471FC" w:rsidR="002367E8" w:rsidRPr="001A4E9F" w:rsidRDefault="00E45592" w:rsidP="002367E8">
      <w:pPr>
        <w:rPr>
          <w:rFonts w:ascii="Century Gothic" w:hAnsi="Century Gothic"/>
          <w:b/>
          <w:sz w:val="28"/>
          <w:szCs w:val="28"/>
        </w:rPr>
      </w:pPr>
      <w:r w:rsidRPr="001A4E9F">
        <w:rPr>
          <w:rFonts w:ascii="Century Gothic" w:hAnsi="Century Gothic"/>
          <w:b/>
          <w:sz w:val="28"/>
          <w:szCs w:val="28"/>
        </w:rPr>
        <w:t xml:space="preserve">Boutique </w:t>
      </w:r>
      <w:r w:rsidR="00184BAE" w:rsidRPr="001A4E9F">
        <w:rPr>
          <w:rFonts w:ascii="Century Gothic" w:hAnsi="Century Gothic"/>
          <w:b/>
          <w:sz w:val="28"/>
          <w:szCs w:val="28"/>
        </w:rPr>
        <w:t>Submission form</w:t>
      </w:r>
      <w:r w:rsidR="002367E8" w:rsidRPr="001A4E9F">
        <w:rPr>
          <w:rFonts w:ascii="Century Gothic" w:hAnsi="Century Gothic"/>
          <w:b/>
          <w:sz w:val="28"/>
          <w:szCs w:val="28"/>
        </w:rPr>
        <w:t xml:space="preserve"> </w:t>
      </w:r>
    </w:p>
    <w:p w14:paraId="3BD29761" w14:textId="77777777" w:rsidR="002367E8" w:rsidRPr="001A4E9F" w:rsidRDefault="002367E8" w:rsidP="002367E8">
      <w:pPr>
        <w:rPr>
          <w:rFonts w:ascii="Century Gothic" w:hAnsi="Century Gothic"/>
          <w:b/>
          <w:sz w:val="28"/>
          <w:szCs w:val="28"/>
        </w:rPr>
      </w:pPr>
    </w:p>
    <w:p w14:paraId="19063C48" w14:textId="2880627D" w:rsidR="002367E8" w:rsidRPr="001A4E9F" w:rsidRDefault="002367E8" w:rsidP="002367E8">
      <w:pPr>
        <w:rPr>
          <w:rFonts w:ascii="Century Gothic" w:hAnsi="Century Gothic"/>
          <w:sz w:val="22"/>
          <w:szCs w:val="22"/>
          <w:u w:val="single"/>
        </w:rPr>
      </w:pPr>
      <w:r w:rsidRPr="001A4E9F">
        <w:rPr>
          <w:rFonts w:ascii="Century Gothic" w:hAnsi="Century Gothic"/>
          <w:sz w:val="22"/>
          <w:szCs w:val="22"/>
          <w:u w:val="single"/>
        </w:rPr>
        <w:t>List of Artworks</w:t>
      </w:r>
      <w:r w:rsidR="00071FF9" w:rsidRPr="001A4E9F">
        <w:rPr>
          <w:rFonts w:ascii="Century Gothic" w:hAnsi="Century Gothic"/>
          <w:sz w:val="22"/>
          <w:szCs w:val="22"/>
          <w:u w:val="single"/>
        </w:rPr>
        <w:t xml:space="preserve"> – </w:t>
      </w:r>
      <w:r w:rsidR="00EF7E1A" w:rsidRPr="001A4E9F">
        <w:rPr>
          <w:rFonts w:ascii="Century Gothic" w:hAnsi="Century Gothic"/>
          <w:sz w:val="22"/>
          <w:szCs w:val="22"/>
          <w:u w:val="single"/>
        </w:rPr>
        <w:t>2-Dimensional</w:t>
      </w:r>
      <w:r w:rsidR="00071FF9" w:rsidRPr="001A4E9F">
        <w:rPr>
          <w:rFonts w:ascii="Century Gothic" w:hAnsi="Century Gothic"/>
          <w:sz w:val="22"/>
          <w:szCs w:val="22"/>
          <w:u w:val="single"/>
        </w:rPr>
        <w:t xml:space="preserve"> </w:t>
      </w:r>
      <w:r w:rsidR="005B3E9B" w:rsidRPr="001A4E9F">
        <w:rPr>
          <w:rFonts w:ascii="Century Gothic" w:hAnsi="Century Gothic"/>
          <w:sz w:val="22"/>
          <w:szCs w:val="22"/>
          <w:u w:val="single"/>
        </w:rPr>
        <w:t>works</w:t>
      </w:r>
      <w:r w:rsidR="00071FF9" w:rsidRPr="001A4E9F">
        <w:rPr>
          <w:rFonts w:ascii="Century Gothic" w:hAnsi="Century Gothic"/>
          <w:sz w:val="22"/>
          <w:szCs w:val="22"/>
          <w:u w:val="single"/>
        </w:rPr>
        <w:t>: Paintings, Prints etc…</w:t>
      </w:r>
      <w:r w:rsidRPr="001A4E9F">
        <w:rPr>
          <w:rFonts w:ascii="Century Gothic" w:hAnsi="Century Gothic"/>
          <w:sz w:val="22"/>
          <w:szCs w:val="22"/>
          <w:u w:val="single"/>
        </w:rPr>
        <w:t xml:space="preserve"> (</w:t>
      </w:r>
      <w:r w:rsidRPr="001A4E9F">
        <w:rPr>
          <w:rFonts w:ascii="Century Gothic" w:hAnsi="Century Gothic"/>
          <w:b/>
          <w:sz w:val="22"/>
          <w:szCs w:val="22"/>
          <w:u w:val="single"/>
        </w:rPr>
        <w:t>Maximum 3</w:t>
      </w:r>
      <w:r w:rsidRPr="001A4E9F">
        <w:rPr>
          <w:rFonts w:ascii="Century Gothic" w:hAnsi="Century Gothic"/>
          <w:sz w:val="22"/>
          <w:szCs w:val="22"/>
          <w:u w:val="single"/>
        </w:rPr>
        <w:t>):</w:t>
      </w:r>
    </w:p>
    <w:p w14:paraId="1F435A0B" w14:textId="77777777" w:rsidR="002367E8" w:rsidRPr="001A4E9F" w:rsidRDefault="002367E8" w:rsidP="002367E8">
      <w:pPr>
        <w:rPr>
          <w:rFonts w:ascii="Century Gothic" w:hAnsi="Century Gothic"/>
          <w:sz w:val="22"/>
          <w:szCs w:val="22"/>
        </w:rPr>
      </w:pPr>
    </w:p>
    <w:p w14:paraId="75E22133" w14:textId="0FB3F52F" w:rsidR="002367E8" w:rsidRPr="001A4E9F" w:rsidRDefault="002367E8" w:rsidP="009D075E">
      <w:pPr>
        <w:pStyle w:val="ListParagraph"/>
        <w:numPr>
          <w:ilvl w:val="0"/>
          <w:numId w:val="3"/>
        </w:numPr>
        <w:rPr>
          <w:rFonts w:ascii="Century Gothic" w:hAnsi="Century Gothic"/>
          <w:sz w:val="22"/>
          <w:szCs w:val="22"/>
        </w:rPr>
      </w:pPr>
      <w:r w:rsidRPr="001A4E9F">
        <w:rPr>
          <w:rFonts w:ascii="Century Gothic" w:hAnsi="Century Gothic"/>
          <w:sz w:val="22"/>
          <w:szCs w:val="22"/>
        </w:rPr>
        <w:t xml:space="preserve"> Title: </w:t>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t>_____________________________________________ Medium: ______________________</w:t>
      </w:r>
    </w:p>
    <w:p w14:paraId="7F208D1F" w14:textId="77777777" w:rsidR="002367E8" w:rsidRPr="001A4E9F" w:rsidRDefault="002367E8" w:rsidP="009D075E">
      <w:pPr>
        <w:ind w:left="360"/>
        <w:rPr>
          <w:rFonts w:ascii="Century Gothic" w:hAnsi="Century Gothic"/>
          <w:sz w:val="22"/>
          <w:szCs w:val="22"/>
        </w:rPr>
      </w:pPr>
    </w:p>
    <w:p w14:paraId="1ED2D82C" w14:textId="729EF723" w:rsidR="00564607" w:rsidRPr="001A4E9F" w:rsidRDefault="002367E8" w:rsidP="009D075E">
      <w:pPr>
        <w:pStyle w:val="ListParagraph"/>
        <w:rPr>
          <w:rFonts w:ascii="Century Gothic" w:hAnsi="Century Gothic"/>
          <w:sz w:val="22"/>
          <w:szCs w:val="22"/>
        </w:rPr>
      </w:pPr>
      <w:r w:rsidRPr="001A4E9F">
        <w:rPr>
          <w:rFonts w:ascii="Century Gothic" w:hAnsi="Century Gothic"/>
          <w:sz w:val="22"/>
          <w:szCs w:val="22"/>
        </w:rPr>
        <w:t xml:space="preserve"> Size: __________________</w:t>
      </w:r>
      <w:r w:rsidR="00184BAE" w:rsidRPr="001A4E9F">
        <w:rPr>
          <w:rFonts w:ascii="Century Gothic" w:hAnsi="Century Gothic"/>
          <w:sz w:val="22"/>
          <w:szCs w:val="22"/>
        </w:rPr>
        <w:t>_______</w:t>
      </w:r>
      <w:r w:rsidRPr="001A4E9F">
        <w:rPr>
          <w:rFonts w:ascii="Century Gothic" w:hAnsi="Century Gothic"/>
          <w:sz w:val="22"/>
          <w:szCs w:val="22"/>
        </w:rPr>
        <w:t>_</w:t>
      </w:r>
      <w:r w:rsidR="00184BAE" w:rsidRPr="001A4E9F">
        <w:rPr>
          <w:rFonts w:ascii="Century Gothic" w:hAnsi="Century Gothic"/>
          <w:sz w:val="22"/>
          <w:szCs w:val="22"/>
        </w:rPr>
        <w:t>___</w:t>
      </w:r>
      <w:r w:rsidRPr="001A4E9F">
        <w:rPr>
          <w:rFonts w:ascii="Century Gothic" w:hAnsi="Century Gothic"/>
          <w:sz w:val="22"/>
          <w:szCs w:val="22"/>
        </w:rPr>
        <w:t>__</w:t>
      </w:r>
      <w:r w:rsidR="00184BAE" w:rsidRPr="001A4E9F">
        <w:rPr>
          <w:rFonts w:ascii="Century Gothic" w:hAnsi="Century Gothic"/>
          <w:sz w:val="22"/>
          <w:szCs w:val="22"/>
        </w:rPr>
        <w:t>_ (Qty:)_</w:t>
      </w:r>
      <w:r w:rsidRPr="001A4E9F">
        <w:rPr>
          <w:rFonts w:ascii="Century Gothic" w:hAnsi="Century Gothic"/>
          <w:sz w:val="22"/>
          <w:szCs w:val="22"/>
        </w:rPr>
        <w:t>________ Price:</w:t>
      </w:r>
      <w:r w:rsidR="00564607" w:rsidRPr="001A4E9F">
        <w:rPr>
          <w:rFonts w:ascii="Century Gothic" w:hAnsi="Century Gothic"/>
          <w:sz w:val="22"/>
          <w:szCs w:val="22"/>
        </w:rPr>
        <w:t xml:space="preserve"> </w:t>
      </w:r>
      <w:r w:rsidR="009D075E" w:rsidRPr="001A4E9F">
        <w:rPr>
          <w:rFonts w:ascii="Century Gothic" w:hAnsi="Century Gothic"/>
          <w:sz w:val="22"/>
          <w:szCs w:val="22"/>
        </w:rPr>
        <w:t>________________________</w:t>
      </w:r>
    </w:p>
    <w:p w14:paraId="19BBD7D8" w14:textId="77777777" w:rsidR="009D075E" w:rsidRPr="001A4E9F" w:rsidRDefault="009D075E" w:rsidP="009D075E">
      <w:pPr>
        <w:pStyle w:val="ListParagraph"/>
        <w:rPr>
          <w:rFonts w:ascii="Century Gothic" w:hAnsi="Century Gothic"/>
          <w:sz w:val="22"/>
          <w:szCs w:val="22"/>
        </w:rPr>
      </w:pPr>
    </w:p>
    <w:p w14:paraId="5654345D" w14:textId="77777777" w:rsidR="00564607" w:rsidRPr="001A4E9F" w:rsidRDefault="00564607" w:rsidP="009D075E">
      <w:pPr>
        <w:pStyle w:val="ListParagraph"/>
        <w:rPr>
          <w:rFonts w:ascii="Century Gothic" w:hAnsi="Century Gothic"/>
          <w:sz w:val="22"/>
          <w:szCs w:val="22"/>
        </w:rPr>
      </w:pPr>
    </w:p>
    <w:p w14:paraId="7769A4C8" w14:textId="77777777" w:rsidR="00564607" w:rsidRPr="001A4E9F" w:rsidRDefault="00564607" w:rsidP="009D075E">
      <w:pPr>
        <w:pStyle w:val="ListParagraph"/>
        <w:numPr>
          <w:ilvl w:val="0"/>
          <w:numId w:val="3"/>
        </w:numPr>
        <w:rPr>
          <w:rFonts w:ascii="Century Gothic" w:hAnsi="Century Gothic"/>
          <w:sz w:val="22"/>
          <w:szCs w:val="22"/>
        </w:rPr>
      </w:pPr>
      <w:r w:rsidRPr="001A4E9F">
        <w:rPr>
          <w:rFonts w:ascii="Century Gothic" w:hAnsi="Century Gothic"/>
          <w:sz w:val="22"/>
          <w:szCs w:val="22"/>
        </w:rPr>
        <w:t xml:space="preserve">Title: </w:t>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t>_____________________________________________   Medium: ______________________</w:t>
      </w:r>
    </w:p>
    <w:p w14:paraId="2AE3740F" w14:textId="77777777" w:rsidR="00564607" w:rsidRPr="001A4E9F" w:rsidRDefault="00564607" w:rsidP="009D075E">
      <w:pPr>
        <w:ind w:left="360"/>
        <w:rPr>
          <w:rFonts w:ascii="Century Gothic" w:hAnsi="Century Gothic"/>
          <w:sz w:val="22"/>
          <w:szCs w:val="22"/>
        </w:rPr>
      </w:pPr>
    </w:p>
    <w:p w14:paraId="185328EF" w14:textId="31EBB968" w:rsidR="00564607" w:rsidRPr="001A4E9F" w:rsidRDefault="004207C3" w:rsidP="009D075E">
      <w:pPr>
        <w:pStyle w:val="ListParagraph"/>
        <w:rPr>
          <w:rFonts w:ascii="Century Gothic" w:hAnsi="Century Gothic"/>
          <w:sz w:val="22"/>
          <w:szCs w:val="22"/>
        </w:rPr>
      </w:pPr>
      <w:r w:rsidRPr="001A4E9F">
        <w:rPr>
          <w:rFonts w:ascii="Century Gothic" w:hAnsi="Century Gothic"/>
          <w:sz w:val="22"/>
          <w:szCs w:val="22"/>
        </w:rPr>
        <w:t>Size: ________________________________ (Qty:)_________ Price: ________________________</w:t>
      </w:r>
    </w:p>
    <w:p w14:paraId="27A7FE43" w14:textId="77777777" w:rsidR="004207C3" w:rsidRPr="001A4E9F" w:rsidRDefault="004207C3" w:rsidP="009D075E">
      <w:pPr>
        <w:pStyle w:val="ListParagraph"/>
        <w:rPr>
          <w:rFonts w:ascii="Century Gothic" w:hAnsi="Century Gothic"/>
          <w:sz w:val="22"/>
          <w:szCs w:val="22"/>
        </w:rPr>
      </w:pPr>
    </w:p>
    <w:p w14:paraId="49561AE9" w14:textId="77777777" w:rsidR="00564607" w:rsidRPr="001A4E9F" w:rsidRDefault="00564607" w:rsidP="009D075E">
      <w:pPr>
        <w:pStyle w:val="ListParagraph"/>
        <w:numPr>
          <w:ilvl w:val="0"/>
          <w:numId w:val="3"/>
        </w:numPr>
        <w:rPr>
          <w:rFonts w:ascii="Century Gothic" w:hAnsi="Century Gothic"/>
          <w:sz w:val="22"/>
          <w:szCs w:val="22"/>
        </w:rPr>
      </w:pPr>
      <w:r w:rsidRPr="001A4E9F">
        <w:rPr>
          <w:rFonts w:ascii="Century Gothic" w:hAnsi="Century Gothic"/>
          <w:sz w:val="22"/>
          <w:szCs w:val="22"/>
        </w:rPr>
        <w:t xml:space="preserve">Title: </w:t>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t>_____________________________________________   Medium: ______________________</w:t>
      </w:r>
    </w:p>
    <w:p w14:paraId="07533E6E" w14:textId="77777777" w:rsidR="00564607" w:rsidRPr="001A4E9F" w:rsidRDefault="00564607" w:rsidP="009D075E">
      <w:pPr>
        <w:ind w:left="360"/>
        <w:rPr>
          <w:rFonts w:ascii="Century Gothic" w:hAnsi="Century Gothic"/>
          <w:sz w:val="22"/>
          <w:szCs w:val="22"/>
        </w:rPr>
      </w:pPr>
    </w:p>
    <w:p w14:paraId="0B933D93" w14:textId="7F7FC825" w:rsidR="004207C3" w:rsidRPr="001A4E9F" w:rsidRDefault="004207C3" w:rsidP="004207C3">
      <w:pPr>
        <w:pStyle w:val="ListParagraph"/>
        <w:rPr>
          <w:rFonts w:ascii="Century Gothic" w:hAnsi="Century Gothic"/>
          <w:sz w:val="22"/>
          <w:szCs w:val="22"/>
        </w:rPr>
      </w:pPr>
      <w:r w:rsidRPr="001A4E9F">
        <w:rPr>
          <w:rFonts w:ascii="Century Gothic" w:hAnsi="Century Gothic"/>
          <w:sz w:val="22"/>
          <w:szCs w:val="22"/>
        </w:rPr>
        <w:t>Size: ________________________________ (Qty:)_________ Price: ________________________</w:t>
      </w:r>
    </w:p>
    <w:p w14:paraId="1F8EB703" w14:textId="2AADD558" w:rsidR="00564607" w:rsidRPr="001A4E9F" w:rsidRDefault="00564607" w:rsidP="004207C3">
      <w:pPr>
        <w:rPr>
          <w:rFonts w:ascii="Century Gothic" w:hAnsi="Century Gothic"/>
          <w:sz w:val="22"/>
          <w:szCs w:val="22"/>
        </w:rPr>
      </w:pPr>
    </w:p>
    <w:p w14:paraId="410FB8A5" w14:textId="77777777" w:rsidR="002367E8" w:rsidRPr="001A4E9F" w:rsidRDefault="002367E8" w:rsidP="00F54238">
      <w:pPr>
        <w:rPr>
          <w:rFonts w:ascii="Century Gothic" w:hAnsi="Century Gothic"/>
          <w:sz w:val="22"/>
          <w:szCs w:val="22"/>
        </w:rPr>
      </w:pPr>
    </w:p>
    <w:p w14:paraId="132B6185" w14:textId="7FFFEDE1" w:rsidR="002367E8" w:rsidRPr="001A4E9F" w:rsidRDefault="00564607" w:rsidP="00F54238">
      <w:pPr>
        <w:rPr>
          <w:rFonts w:ascii="Century Gothic" w:hAnsi="Century Gothic"/>
          <w:sz w:val="22"/>
          <w:szCs w:val="22"/>
          <w:u w:val="single"/>
        </w:rPr>
      </w:pPr>
      <w:r w:rsidRPr="001A4E9F">
        <w:rPr>
          <w:rFonts w:ascii="Century Gothic" w:hAnsi="Century Gothic"/>
          <w:sz w:val="22"/>
          <w:szCs w:val="22"/>
        </w:rPr>
        <w:t xml:space="preserve">     </w:t>
      </w:r>
      <w:r w:rsidRPr="001A4E9F">
        <w:rPr>
          <w:rFonts w:ascii="Century Gothic" w:hAnsi="Century Gothic"/>
          <w:sz w:val="22"/>
          <w:szCs w:val="22"/>
          <w:u w:val="single"/>
        </w:rPr>
        <w:t>Ceramics, Jewellery, T-shirts and other artworks</w:t>
      </w:r>
      <w:r w:rsidR="009D075E" w:rsidRPr="001A4E9F">
        <w:rPr>
          <w:rFonts w:ascii="Century Gothic" w:hAnsi="Century Gothic"/>
          <w:sz w:val="22"/>
          <w:szCs w:val="22"/>
          <w:u w:val="single"/>
        </w:rPr>
        <w:t xml:space="preserve"> in multiples</w:t>
      </w:r>
      <w:r w:rsidR="008B5DE0" w:rsidRPr="001A4E9F">
        <w:rPr>
          <w:rFonts w:ascii="Century Gothic" w:hAnsi="Century Gothic"/>
          <w:sz w:val="22"/>
          <w:szCs w:val="22"/>
          <w:u w:val="single"/>
        </w:rPr>
        <w:t xml:space="preserve">, (add your sheet </w:t>
      </w:r>
      <w:r w:rsidR="000F0D3C" w:rsidRPr="001A4E9F">
        <w:rPr>
          <w:rFonts w:ascii="Century Gothic" w:hAnsi="Century Gothic"/>
          <w:sz w:val="22"/>
          <w:szCs w:val="22"/>
          <w:u w:val="single"/>
        </w:rPr>
        <w:t>as</w:t>
      </w:r>
      <w:r w:rsidR="008B5DE0" w:rsidRPr="001A4E9F">
        <w:rPr>
          <w:rFonts w:ascii="Century Gothic" w:hAnsi="Century Gothic"/>
          <w:sz w:val="22"/>
          <w:szCs w:val="22"/>
          <w:u w:val="single"/>
        </w:rPr>
        <w:t xml:space="preserve"> necessary)</w:t>
      </w:r>
      <w:r w:rsidRPr="001A4E9F">
        <w:rPr>
          <w:rFonts w:ascii="Century Gothic" w:hAnsi="Century Gothic"/>
          <w:sz w:val="22"/>
          <w:szCs w:val="22"/>
          <w:u w:val="single"/>
        </w:rPr>
        <w:t>:</w:t>
      </w:r>
    </w:p>
    <w:p w14:paraId="0248DB0D" w14:textId="77777777" w:rsidR="00564607" w:rsidRPr="001A4E9F" w:rsidRDefault="00564607" w:rsidP="00F54238">
      <w:pPr>
        <w:rPr>
          <w:rFonts w:ascii="Century Gothic" w:hAnsi="Century Gothic"/>
          <w:sz w:val="22"/>
          <w:szCs w:val="22"/>
        </w:rPr>
      </w:pPr>
    </w:p>
    <w:p w14:paraId="400829E2" w14:textId="77777777" w:rsidR="00564607" w:rsidRPr="001A4E9F" w:rsidRDefault="00564607" w:rsidP="00564607">
      <w:pPr>
        <w:pStyle w:val="ListParagraph"/>
        <w:numPr>
          <w:ilvl w:val="0"/>
          <w:numId w:val="4"/>
        </w:numPr>
        <w:rPr>
          <w:rFonts w:ascii="Century Gothic" w:hAnsi="Century Gothic"/>
          <w:sz w:val="22"/>
          <w:szCs w:val="22"/>
        </w:rPr>
      </w:pPr>
      <w:r w:rsidRPr="001A4E9F">
        <w:rPr>
          <w:rFonts w:ascii="Century Gothic" w:hAnsi="Century Gothic"/>
          <w:sz w:val="22"/>
          <w:szCs w:val="22"/>
        </w:rPr>
        <w:t xml:space="preserve">Title: </w:t>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r>
      <w:r w:rsidRPr="001A4E9F">
        <w:rPr>
          <w:rFonts w:ascii="Century Gothic" w:hAnsi="Century Gothic"/>
          <w:sz w:val="22"/>
          <w:szCs w:val="22"/>
        </w:rPr>
        <w:softHyphen/>
        <w:t>_____________________________________________ Medium: ______________________</w:t>
      </w:r>
    </w:p>
    <w:p w14:paraId="143BAABC" w14:textId="77777777" w:rsidR="00564607" w:rsidRPr="001A4E9F" w:rsidRDefault="00564607" w:rsidP="00564607">
      <w:pPr>
        <w:ind w:left="360"/>
        <w:rPr>
          <w:rFonts w:ascii="Century Gothic" w:hAnsi="Century Gothic"/>
          <w:sz w:val="22"/>
          <w:szCs w:val="22"/>
        </w:rPr>
      </w:pPr>
    </w:p>
    <w:p w14:paraId="50119A6E" w14:textId="77777777" w:rsidR="00564607" w:rsidRPr="001A4E9F" w:rsidRDefault="00564607" w:rsidP="009D075E">
      <w:pPr>
        <w:pStyle w:val="ListParagraph"/>
        <w:ind w:right="142"/>
        <w:rPr>
          <w:rFonts w:ascii="Century Gothic" w:hAnsi="Century Gothic"/>
          <w:sz w:val="22"/>
          <w:szCs w:val="22"/>
        </w:rPr>
      </w:pPr>
      <w:r w:rsidRPr="001A4E9F">
        <w:rPr>
          <w:rFonts w:ascii="Century Gothic" w:hAnsi="Century Gothic"/>
          <w:sz w:val="22"/>
          <w:szCs w:val="22"/>
        </w:rPr>
        <w:t>Q</w:t>
      </w:r>
      <w:r w:rsidR="009D075E" w:rsidRPr="001A4E9F">
        <w:rPr>
          <w:rFonts w:ascii="Century Gothic" w:hAnsi="Century Gothic"/>
          <w:sz w:val="22"/>
          <w:szCs w:val="22"/>
        </w:rPr>
        <w:t xml:space="preserve">uantity: </w:t>
      </w:r>
      <w:r w:rsidRPr="001A4E9F">
        <w:rPr>
          <w:rFonts w:ascii="Century Gothic" w:hAnsi="Century Gothic"/>
          <w:sz w:val="22"/>
          <w:szCs w:val="22"/>
        </w:rPr>
        <w:t>______________</w:t>
      </w:r>
      <w:r w:rsidR="009D075E" w:rsidRPr="001A4E9F">
        <w:rPr>
          <w:rFonts w:ascii="Century Gothic" w:hAnsi="Century Gothic"/>
          <w:sz w:val="22"/>
          <w:szCs w:val="22"/>
        </w:rPr>
        <w:t xml:space="preserve">__________________________ </w:t>
      </w:r>
      <w:r w:rsidRPr="001A4E9F">
        <w:rPr>
          <w:rFonts w:ascii="Century Gothic" w:hAnsi="Century Gothic"/>
          <w:sz w:val="22"/>
          <w:szCs w:val="22"/>
        </w:rPr>
        <w:t>Price: __________________</w:t>
      </w:r>
      <w:r w:rsidR="009D075E" w:rsidRPr="001A4E9F">
        <w:rPr>
          <w:rFonts w:ascii="Century Gothic" w:hAnsi="Century Gothic"/>
          <w:sz w:val="22"/>
          <w:szCs w:val="22"/>
        </w:rPr>
        <w:t>_____</w:t>
      </w:r>
    </w:p>
    <w:p w14:paraId="4E5E4746" w14:textId="77777777" w:rsidR="0094285D" w:rsidRPr="001A4E9F" w:rsidRDefault="0094285D" w:rsidP="009D075E">
      <w:pPr>
        <w:pStyle w:val="ListParagraph"/>
        <w:ind w:left="0" w:right="142"/>
        <w:rPr>
          <w:rFonts w:ascii="Century Gothic" w:hAnsi="Century Gothic"/>
          <w:b/>
          <w:sz w:val="20"/>
          <w:szCs w:val="20"/>
        </w:rPr>
      </w:pPr>
    </w:p>
    <w:p w14:paraId="11E1360E" w14:textId="0DDC3ECF" w:rsidR="0094285D" w:rsidRPr="001A4E9F" w:rsidRDefault="009D075E" w:rsidP="00803875">
      <w:pPr>
        <w:pStyle w:val="ListParagraph"/>
        <w:ind w:left="0" w:right="142"/>
        <w:jc w:val="both"/>
        <w:rPr>
          <w:rFonts w:ascii="Calibri" w:hAnsi="Calibri" w:cs="Calibri"/>
          <w:b/>
          <w:sz w:val="22"/>
          <w:szCs w:val="22"/>
        </w:rPr>
      </w:pPr>
      <w:r w:rsidRPr="001A4E9F">
        <w:rPr>
          <w:rFonts w:ascii="Calibri" w:hAnsi="Calibri" w:cs="Calibri"/>
          <w:b/>
          <w:sz w:val="22"/>
          <w:szCs w:val="22"/>
        </w:rPr>
        <w:t xml:space="preserve">By signing this </w:t>
      </w:r>
      <w:r w:rsidR="005720B6" w:rsidRPr="001A4E9F">
        <w:rPr>
          <w:rFonts w:ascii="Calibri" w:hAnsi="Calibri" w:cs="Calibri"/>
          <w:b/>
          <w:sz w:val="22"/>
          <w:szCs w:val="22"/>
        </w:rPr>
        <w:t>contract,</w:t>
      </w:r>
      <w:r w:rsidRPr="001A4E9F">
        <w:rPr>
          <w:rFonts w:ascii="Calibri" w:hAnsi="Calibri" w:cs="Calibri"/>
          <w:b/>
          <w:sz w:val="22"/>
          <w:szCs w:val="22"/>
        </w:rPr>
        <w:t xml:space="preserve"> I</w:t>
      </w:r>
      <w:r w:rsidR="00EC49A0" w:rsidRPr="001A4E9F">
        <w:rPr>
          <w:rFonts w:ascii="Calibri" w:hAnsi="Calibri" w:cs="Calibri"/>
          <w:b/>
          <w:sz w:val="22"/>
          <w:szCs w:val="22"/>
        </w:rPr>
        <w:t>, (</w:t>
      </w:r>
      <w:r w:rsidR="00C53006" w:rsidRPr="001A4E9F">
        <w:rPr>
          <w:rFonts w:ascii="Calibri" w:hAnsi="Calibri" w:cs="Calibri"/>
          <w:b/>
          <w:sz w:val="22"/>
          <w:szCs w:val="22"/>
        </w:rPr>
        <w:t xml:space="preserve">PLEASE </w:t>
      </w:r>
      <w:r w:rsidR="005720B6" w:rsidRPr="001A4E9F">
        <w:rPr>
          <w:rFonts w:ascii="Calibri" w:hAnsi="Calibri" w:cs="Calibri"/>
          <w:b/>
          <w:sz w:val="22"/>
          <w:szCs w:val="22"/>
        </w:rPr>
        <w:t xml:space="preserve">PRINT NAME), </w:t>
      </w:r>
      <w:r w:rsidR="005720B6" w:rsidRPr="001A4E9F">
        <w:rPr>
          <w:rFonts w:ascii="Calibri" w:hAnsi="Calibri" w:cs="Calibri"/>
          <w:b/>
          <w:sz w:val="22"/>
          <w:szCs w:val="22"/>
          <w:highlight w:val="yellow"/>
        </w:rPr>
        <w:t>X</w:t>
      </w:r>
      <w:r w:rsidRPr="001A4E9F">
        <w:rPr>
          <w:rFonts w:ascii="Calibri" w:hAnsi="Calibri" w:cs="Calibri"/>
          <w:b/>
          <w:sz w:val="22"/>
          <w:szCs w:val="22"/>
        </w:rPr>
        <w:t>________________________________</w:t>
      </w:r>
      <w:r w:rsidR="00803875" w:rsidRPr="001A4E9F">
        <w:rPr>
          <w:rFonts w:ascii="Calibri" w:hAnsi="Calibri" w:cs="Calibri"/>
          <w:b/>
          <w:sz w:val="22"/>
          <w:szCs w:val="22"/>
        </w:rPr>
        <w:t>_____</w:t>
      </w:r>
      <w:r w:rsidRPr="001A4E9F">
        <w:rPr>
          <w:rFonts w:ascii="Calibri" w:hAnsi="Calibri" w:cs="Calibri"/>
          <w:b/>
          <w:sz w:val="22"/>
          <w:szCs w:val="22"/>
        </w:rPr>
        <w:t>___</w:t>
      </w:r>
      <w:r w:rsidR="00160A45" w:rsidRPr="001A4E9F">
        <w:rPr>
          <w:rFonts w:ascii="Calibri" w:hAnsi="Calibri" w:cs="Calibri"/>
          <w:b/>
          <w:sz w:val="22"/>
          <w:szCs w:val="22"/>
        </w:rPr>
        <w:t>___</w:t>
      </w:r>
      <w:r w:rsidR="0094285D" w:rsidRPr="001A4E9F">
        <w:rPr>
          <w:rFonts w:ascii="Calibri" w:hAnsi="Calibri" w:cs="Calibri"/>
          <w:b/>
          <w:sz w:val="22"/>
          <w:szCs w:val="22"/>
        </w:rPr>
        <w:t>_</w:t>
      </w:r>
      <w:r w:rsidRPr="001A4E9F">
        <w:rPr>
          <w:rFonts w:ascii="Calibri" w:hAnsi="Calibri" w:cs="Calibri"/>
          <w:b/>
          <w:sz w:val="22"/>
          <w:szCs w:val="22"/>
        </w:rPr>
        <w:t xml:space="preserve">, have read and understand the information outlined in the Terms and Conditions form and I understand the Ottawa School of Art is not responsible for any losses or damages due to </w:t>
      </w:r>
      <w:r w:rsidR="00284051" w:rsidRPr="001A4E9F">
        <w:rPr>
          <w:rFonts w:ascii="Calibri" w:hAnsi="Calibri" w:cs="Calibri"/>
          <w:b/>
          <w:sz w:val="22"/>
          <w:szCs w:val="22"/>
        </w:rPr>
        <w:t>th</w:t>
      </w:r>
      <w:r w:rsidRPr="001A4E9F">
        <w:rPr>
          <w:rFonts w:ascii="Calibri" w:hAnsi="Calibri" w:cs="Calibri"/>
          <w:b/>
          <w:sz w:val="22"/>
          <w:szCs w:val="22"/>
        </w:rPr>
        <w:t>eft, vandalism, or accidental breakage of all of my submitted artworks</w:t>
      </w:r>
      <w:r w:rsidR="007617BF" w:rsidRPr="001A4E9F">
        <w:rPr>
          <w:rFonts w:ascii="Calibri" w:hAnsi="Calibri" w:cs="Calibri"/>
          <w:b/>
          <w:sz w:val="22"/>
          <w:szCs w:val="22"/>
        </w:rPr>
        <w:t>,</w:t>
      </w:r>
      <w:r w:rsidRPr="001A4E9F">
        <w:rPr>
          <w:rFonts w:ascii="Calibri" w:hAnsi="Calibri" w:cs="Calibri"/>
          <w:b/>
          <w:sz w:val="22"/>
          <w:szCs w:val="22"/>
        </w:rPr>
        <w:t xml:space="preserve"> and will not provide monetary or other compensation for such losses or damages. I understand I am participating in this display at my own risk.</w:t>
      </w:r>
    </w:p>
    <w:p w14:paraId="38FD992F" w14:textId="77777777" w:rsidR="00466DA9" w:rsidRPr="001A4E9F" w:rsidRDefault="00466DA9" w:rsidP="009D075E">
      <w:pPr>
        <w:pStyle w:val="ListParagraph"/>
        <w:ind w:left="0" w:right="142"/>
        <w:rPr>
          <w:rFonts w:ascii="Century Gothic" w:hAnsi="Century Gothic"/>
          <w:b/>
          <w:sz w:val="20"/>
          <w:szCs w:val="20"/>
        </w:rPr>
      </w:pPr>
    </w:p>
    <w:p w14:paraId="73EA847A" w14:textId="77777777" w:rsidR="009D075E" w:rsidRPr="001A4E9F" w:rsidRDefault="00160A45" w:rsidP="009D075E">
      <w:pPr>
        <w:pStyle w:val="ListParagraph"/>
        <w:ind w:left="0" w:right="142"/>
        <w:rPr>
          <w:rFonts w:ascii="Century Gothic" w:hAnsi="Century Gothic"/>
          <w:sz w:val="22"/>
          <w:szCs w:val="22"/>
        </w:rPr>
      </w:pPr>
      <w:r w:rsidRPr="001A4E9F">
        <w:rPr>
          <w:rFonts w:ascii="Century Gothic" w:hAnsi="Century Gothic"/>
          <w:b/>
          <w:sz w:val="28"/>
          <w:szCs w:val="28"/>
          <w:highlight w:val="yellow"/>
        </w:rPr>
        <w:t>X</w:t>
      </w:r>
      <w:r w:rsidRPr="001A4E9F">
        <w:rPr>
          <w:rFonts w:ascii="Century Gothic" w:hAnsi="Century Gothic"/>
          <w:sz w:val="22"/>
          <w:szCs w:val="22"/>
        </w:rPr>
        <w:t>_______________________________</w:t>
      </w:r>
      <w:r w:rsidR="009D075E" w:rsidRPr="001A4E9F">
        <w:rPr>
          <w:rFonts w:ascii="Century Gothic" w:hAnsi="Century Gothic"/>
          <w:sz w:val="22"/>
          <w:szCs w:val="22"/>
        </w:rPr>
        <w:t>_________</w:t>
      </w:r>
      <w:r w:rsidR="009D075E" w:rsidRPr="001A4E9F">
        <w:rPr>
          <w:rFonts w:ascii="Century Gothic" w:hAnsi="Century Gothic"/>
          <w:sz w:val="22"/>
          <w:szCs w:val="22"/>
        </w:rPr>
        <w:tab/>
      </w:r>
      <w:r w:rsidR="009D075E" w:rsidRPr="001A4E9F">
        <w:rPr>
          <w:rFonts w:ascii="Century Gothic" w:hAnsi="Century Gothic"/>
          <w:sz w:val="22"/>
          <w:szCs w:val="22"/>
        </w:rPr>
        <w:tab/>
        <w:t>________________________________</w:t>
      </w:r>
    </w:p>
    <w:p w14:paraId="06E92573" w14:textId="4026BB11" w:rsidR="009D075E" w:rsidRPr="001A4E9F" w:rsidRDefault="009D075E" w:rsidP="009D075E">
      <w:pPr>
        <w:pStyle w:val="ListParagraph"/>
        <w:ind w:left="0" w:right="142"/>
        <w:rPr>
          <w:rFonts w:ascii="Century Gothic" w:hAnsi="Century Gothic"/>
          <w:sz w:val="20"/>
          <w:szCs w:val="20"/>
        </w:rPr>
      </w:pPr>
      <w:r w:rsidRPr="001A4E9F">
        <w:rPr>
          <w:rFonts w:ascii="Century Gothic" w:hAnsi="Century Gothic"/>
          <w:sz w:val="20"/>
          <w:szCs w:val="20"/>
        </w:rPr>
        <w:t>Artist Signature</w:t>
      </w:r>
      <w:r w:rsidR="005057C4" w:rsidRPr="001A4E9F">
        <w:rPr>
          <w:rFonts w:ascii="Century Gothic" w:hAnsi="Century Gothic"/>
          <w:sz w:val="20"/>
          <w:szCs w:val="20"/>
        </w:rPr>
        <w:t xml:space="preserve"> </w:t>
      </w:r>
      <w:r w:rsidR="005057C4" w:rsidRPr="001A4E9F">
        <w:rPr>
          <w:rFonts w:ascii="Century Gothic" w:hAnsi="Century Gothic"/>
          <w:b/>
          <w:bCs/>
          <w:sz w:val="20"/>
          <w:szCs w:val="20"/>
        </w:rPr>
        <w:t>(</w:t>
      </w:r>
      <w:proofErr w:type="gramStart"/>
      <w:r w:rsidR="00EB2F42" w:rsidRPr="001A4E9F">
        <w:rPr>
          <w:rFonts w:ascii="Century Gothic" w:hAnsi="Century Gothic"/>
          <w:b/>
          <w:bCs/>
          <w:sz w:val="20"/>
          <w:szCs w:val="20"/>
        </w:rPr>
        <w:t>MANDITORY</w:t>
      </w:r>
      <w:r w:rsidR="00803875" w:rsidRPr="001A4E9F">
        <w:rPr>
          <w:rFonts w:ascii="Century Gothic" w:hAnsi="Century Gothic"/>
          <w:b/>
          <w:bCs/>
          <w:sz w:val="20"/>
          <w:szCs w:val="20"/>
        </w:rPr>
        <w:t xml:space="preserve">) </w:t>
      </w:r>
      <w:r w:rsidR="00803875" w:rsidRPr="001A4E9F">
        <w:rPr>
          <w:rFonts w:ascii="Century Gothic" w:hAnsi="Century Gothic"/>
          <w:sz w:val="20"/>
          <w:szCs w:val="20"/>
        </w:rPr>
        <w:t xml:space="preserve"> </w:t>
      </w:r>
      <w:r w:rsidR="00063492" w:rsidRPr="001A4E9F">
        <w:rPr>
          <w:rFonts w:ascii="Century Gothic" w:hAnsi="Century Gothic"/>
          <w:sz w:val="20"/>
          <w:szCs w:val="20"/>
        </w:rPr>
        <w:t xml:space="preserve"> </w:t>
      </w:r>
      <w:proofErr w:type="gramEnd"/>
      <w:r w:rsidR="005B7ECE" w:rsidRPr="001A4E9F">
        <w:rPr>
          <w:rFonts w:ascii="Century Gothic" w:hAnsi="Century Gothic"/>
          <w:sz w:val="20"/>
          <w:szCs w:val="20"/>
        </w:rPr>
        <w:t xml:space="preserve">   </w:t>
      </w:r>
      <w:r w:rsidR="00063492" w:rsidRPr="001A4E9F">
        <w:rPr>
          <w:rFonts w:ascii="Century Gothic" w:hAnsi="Century Gothic"/>
          <w:sz w:val="20"/>
          <w:szCs w:val="20"/>
        </w:rPr>
        <w:t xml:space="preserve">                                             </w:t>
      </w:r>
      <w:r w:rsidR="00803875" w:rsidRPr="001A4E9F">
        <w:rPr>
          <w:rFonts w:ascii="Century Gothic" w:hAnsi="Century Gothic"/>
          <w:sz w:val="20"/>
          <w:szCs w:val="20"/>
        </w:rPr>
        <w:t xml:space="preserve">  </w:t>
      </w:r>
      <w:r w:rsidRPr="001A4E9F">
        <w:rPr>
          <w:rFonts w:ascii="Century Gothic" w:hAnsi="Century Gothic"/>
          <w:sz w:val="20"/>
          <w:szCs w:val="20"/>
        </w:rPr>
        <w:t>Date</w:t>
      </w:r>
    </w:p>
    <w:p w14:paraId="394E5A42" w14:textId="77777777" w:rsidR="009D075E" w:rsidRPr="001A4E9F" w:rsidRDefault="009D075E" w:rsidP="009D075E">
      <w:pPr>
        <w:pStyle w:val="ListParagraph"/>
        <w:ind w:left="0" w:right="142"/>
        <w:rPr>
          <w:rFonts w:ascii="Century Gothic" w:hAnsi="Century Gothic"/>
          <w:sz w:val="22"/>
          <w:szCs w:val="22"/>
        </w:rPr>
      </w:pPr>
    </w:p>
    <w:p w14:paraId="0DE979A2" w14:textId="77777777" w:rsidR="009D075E" w:rsidRPr="001A4E9F" w:rsidRDefault="009D075E" w:rsidP="009D075E">
      <w:pPr>
        <w:pStyle w:val="ListParagraph"/>
        <w:ind w:left="0" w:right="142"/>
        <w:rPr>
          <w:rFonts w:ascii="Century Gothic" w:hAnsi="Century Gothic"/>
          <w:sz w:val="22"/>
          <w:szCs w:val="22"/>
        </w:rPr>
      </w:pPr>
      <w:r w:rsidRPr="001A4E9F">
        <w:rPr>
          <w:rFonts w:ascii="Century Gothic" w:hAnsi="Century Gothic"/>
          <w:sz w:val="22"/>
          <w:szCs w:val="22"/>
        </w:rPr>
        <w:t>__________________________________________</w:t>
      </w:r>
      <w:r w:rsidRPr="001A4E9F">
        <w:rPr>
          <w:rFonts w:ascii="Century Gothic" w:hAnsi="Century Gothic"/>
          <w:sz w:val="22"/>
          <w:szCs w:val="22"/>
        </w:rPr>
        <w:tab/>
      </w:r>
      <w:r w:rsidRPr="001A4E9F">
        <w:rPr>
          <w:rFonts w:ascii="Century Gothic" w:hAnsi="Century Gothic"/>
          <w:sz w:val="22"/>
          <w:szCs w:val="22"/>
        </w:rPr>
        <w:tab/>
        <w:t>_________________________________</w:t>
      </w:r>
    </w:p>
    <w:p w14:paraId="50EC05A8" w14:textId="77777777" w:rsidR="009D075E" w:rsidRPr="001A4E9F" w:rsidRDefault="009D075E" w:rsidP="009D075E">
      <w:pPr>
        <w:pStyle w:val="ListParagraph"/>
        <w:ind w:left="0" w:right="142"/>
        <w:rPr>
          <w:rFonts w:ascii="Century Gothic" w:hAnsi="Century Gothic"/>
          <w:sz w:val="20"/>
          <w:szCs w:val="20"/>
        </w:rPr>
      </w:pPr>
      <w:r w:rsidRPr="001A4E9F">
        <w:rPr>
          <w:rFonts w:ascii="Century Gothic" w:hAnsi="Century Gothic"/>
          <w:sz w:val="20"/>
          <w:szCs w:val="20"/>
        </w:rPr>
        <w:t>Address</w:t>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t>Postal Code</w:t>
      </w:r>
    </w:p>
    <w:p w14:paraId="09A1D4A7" w14:textId="77777777" w:rsidR="009D075E" w:rsidRPr="001A4E9F" w:rsidRDefault="009D075E" w:rsidP="009D075E">
      <w:pPr>
        <w:pStyle w:val="ListParagraph"/>
        <w:ind w:left="0" w:right="142"/>
        <w:rPr>
          <w:rFonts w:ascii="Century Gothic" w:hAnsi="Century Gothic"/>
          <w:sz w:val="20"/>
          <w:szCs w:val="20"/>
        </w:rPr>
      </w:pPr>
    </w:p>
    <w:p w14:paraId="2067BD3F" w14:textId="77777777" w:rsidR="009D075E" w:rsidRPr="001A4E9F" w:rsidRDefault="009D075E" w:rsidP="009D075E">
      <w:pPr>
        <w:pStyle w:val="ListParagraph"/>
        <w:ind w:left="0" w:right="142"/>
        <w:rPr>
          <w:rFonts w:ascii="Century Gothic" w:hAnsi="Century Gothic"/>
          <w:sz w:val="20"/>
          <w:szCs w:val="20"/>
        </w:rPr>
      </w:pPr>
      <w:r w:rsidRPr="001A4E9F">
        <w:rPr>
          <w:rFonts w:ascii="Century Gothic" w:hAnsi="Century Gothic"/>
          <w:sz w:val="20"/>
          <w:szCs w:val="20"/>
        </w:rPr>
        <w:t>______________________________________________</w:t>
      </w:r>
      <w:r w:rsidRPr="001A4E9F">
        <w:rPr>
          <w:rFonts w:ascii="Century Gothic" w:hAnsi="Century Gothic"/>
          <w:sz w:val="20"/>
          <w:szCs w:val="20"/>
        </w:rPr>
        <w:tab/>
      </w:r>
      <w:r w:rsidRPr="001A4E9F">
        <w:rPr>
          <w:rFonts w:ascii="Century Gothic" w:hAnsi="Century Gothic"/>
          <w:sz w:val="20"/>
          <w:szCs w:val="20"/>
        </w:rPr>
        <w:tab/>
        <w:t>_____________________________________</w:t>
      </w:r>
    </w:p>
    <w:p w14:paraId="46D3E4AA" w14:textId="77777777" w:rsidR="009D075E" w:rsidRPr="001A4E9F" w:rsidRDefault="009D075E" w:rsidP="009D075E">
      <w:pPr>
        <w:pStyle w:val="ListParagraph"/>
        <w:ind w:left="0" w:right="142"/>
        <w:rPr>
          <w:rFonts w:ascii="Century Gothic" w:hAnsi="Century Gothic"/>
          <w:sz w:val="20"/>
          <w:szCs w:val="20"/>
        </w:rPr>
      </w:pPr>
      <w:r w:rsidRPr="001A4E9F">
        <w:rPr>
          <w:rFonts w:ascii="Century Gothic" w:hAnsi="Century Gothic"/>
          <w:sz w:val="20"/>
          <w:szCs w:val="20"/>
        </w:rPr>
        <w:t>Phone number</w:t>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r>
      <w:r w:rsidRPr="001A4E9F">
        <w:rPr>
          <w:rFonts w:ascii="Century Gothic" w:hAnsi="Century Gothic"/>
          <w:sz w:val="20"/>
          <w:szCs w:val="20"/>
        </w:rPr>
        <w:tab/>
        <w:t>Email</w:t>
      </w:r>
    </w:p>
    <w:p w14:paraId="49F8323D" w14:textId="77777777" w:rsidR="009D075E" w:rsidRPr="001A4E9F" w:rsidRDefault="009D075E" w:rsidP="009D075E">
      <w:pPr>
        <w:pStyle w:val="ListParagraph"/>
        <w:ind w:left="0" w:right="142"/>
        <w:rPr>
          <w:rFonts w:ascii="Century Gothic" w:hAnsi="Century Gothic"/>
          <w:sz w:val="20"/>
          <w:szCs w:val="20"/>
        </w:rPr>
      </w:pPr>
    </w:p>
    <w:p w14:paraId="51AC17E4" w14:textId="77777777" w:rsidR="009D075E" w:rsidRPr="001A4E9F" w:rsidRDefault="009D075E" w:rsidP="009D075E">
      <w:pPr>
        <w:pStyle w:val="ListParagraph"/>
        <w:ind w:left="0" w:right="142"/>
        <w:rPr>
          <w:rFonts w:ascii="Century Gothic" w:hAnsi="Century Gothic"/>
          <w:sz w:val="20"/>
          <w:szCs w:val="20"/>
        </w:rPr>
      </w:pPr>
      <w:r w:rsidRPr="001A4E9F">
        <w:rPr>
          <w:rFonts w:ascii="Century Gothic" w:hAnsi="Century Gothic"/>
          <w:sz w:val="20"/>
          <w:szCs w:val="20"/>
        </w:rPr>
        <w:t>______________________________________________</w:t>
      </w:r>
      <w:r w:rsidRPr="001A4E9F">
        <w:rPr>
          <w:rFonts w:ascii="Century Gothic" w:hAnsi="Century Gothic"/>
          <w:sz w:val="20"/>
          <w:szCs w:val="20"/>
        </w:rPr>
        <w:tab/>
      </w:r>
      <w:r w:rsidRPr="001A4E9F">
        <w:rPr>
          <w:rFonts w:ascii="Century Gothic" w:hAnsi="Century Gothic"/>
          <w:sz w:val="20"/>
          <w:szCs w:val="20"/>
        </w:rPr>
        <w:tab/>
        <w:t>______________________________________</w:t>
      </w:r>
    </w:p>
    <w:p w14:paraId="521D557A" w14:textId="26FB8E73" w:rsidR="00466DA9" w:rsidRPr="00377DF7" w:rsidRDefault="00371797" w:rsidP="009D075E">
      <w:pPr>
        <w:pStyle w:val="ListParagraph"/>
        <w:ind w:left="0" w:right="142"/>
        <w:rPr>
          <w:rFonts w:ascii="Century Gothic" w:hAnsi="Century Gothic"/>
          <w:sz w:val="20"/>
          <w:szCs w:val="20"/>
        </w:rPr>
      </w:pPr>
      <w:r w:rsidRPr="001A4E9F">
        <w:rPr>
          <w:rFonts w:ascii="Century Gothic" w:hAnsi="Century Gothic"/>
          <w:sz w:val="20"/>
          <w:szCs w:val="20"/>
        </w:rPr>
        <w:t xml:space="preserve">Next </w:t>
      </w:r>
      <w:r w:rsidR="000B49F2" w:rsidRPr="001A4E9F">
        <w:rPr>
          <w:rFonts w:ascii="Century Gothic" w:hAnsi="Century Gothic"/>
          <w:sz w:val="20"/>
          <w:szCs w:val="20"/>
        </w:rPr>
        <w:t xml:space="preserve">Boutique </w:t>
      </w:r>
      <w:r w:rsidRPr="001A4E9F">
        <w:rPr>
          <w:rFonts w:ascii="Century Gothic" w:hAnsi="Century Gothic"/>
          <w:sz w:val="20"/>
          <w:szCs w:val="20"/>
        </w:rPr>
        <w:t>Changeover Date</w:t>
      </w:r>
      <w:r>
        <w:rPr>
          <w:rFonts w:ascii="Century Gothic" w:hAnsi="Century Gothic"/>
          <w:sz w:val="20"/>
          <w:szCs w:val="20"/>
        </w:rPr>
        <w:t xml:space="preserve">                                              </w:t>
      </w:r>
      <w:r w:rsidR="00466DA9">
        <w:rPr>
          <w:rFonts w:ascii="Century Gothic" w:hAnsi="Century Gothic"/>
          <w:sz w:val="20"/>
          <w:szCs w:val="20"/>
        </w:rPr>
        <w:t xml:space="preserve"> Date </w:t>
      </w:r>
      <w:r w:rsidR="00EB2F42">
        <w:rPr>
          <w:rFonts w:ascii="Century Gothic" w:hAnsi="Century Gothic"/>
          <w:sz w:val="20"/>
          <w:szCs w:val="20"/>
        </w:rPr>
        <w:t>W</w:t>
      </w:r>
      <w:r w:rsidR="00466DA9">
        <w:rPr>
          <w:rFonts w:ascii="Century Gothic" w:hAnsi="Century Gothic"/>
          <w:sz w:val="20"/>
          <w:szCs w:val="20"/>
        </w:rPr>
        <w:t xml:space="preserve">orks </w:t>
      </w:r>
      <w:r w:rsidR="00EB2F42">
        <w:rPr>
          <w:rFonts w:ascii="Century Gothic" w:hAnsi="Century Gothic"/>
          <w:sz w:val="20"/>
          <w:szCs w:val="20"/>
        </w:rPr>
        <w:t>R</w:t>
      </w:r>
      <w:r w:rsidR="00466DA9">
        <w:rPr>
          <w:rFonts w:ascii="Century Gothic" w:hAnsi="Century Gothic"/>
          <w:sz w:val="20"/>
          <w:szCs w:val="20"/>
        </w:rPr>
        <w:t>eturned</w:t>
      </w:r>
    </w:p>
    <w:sectPr w:rsidR="00466DA9" w:rsidRPr="00377DF7" w:rsidSect="00CD2B05">
      <w:headerReference w:type="default" r:id="rId8"/>
      <w:footerReference w:type="default" r:id="rId9"/>
      <w:pgSz w:w="12240" w:h="15840" w:code="1"/>
      <w:pgMar w:top="1134" w:right="1043" w:bottom="1134" w:left="1276"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D96B" w14:textId="77777777" w:rsidR="003C4A41" w:rsidRDefault="003C4A41">
      <w:r>
        <w:separator/>
      </w:r>
    </w:p>
  </w:endnote>
  <w:endnote w:type="continuationSeparator" w:id="0">
    <w:p w14:paraId="3C32DF85" w14:textId="77777777" w:rsidR="003C4A41" w:rsidRDefault="003C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MS PMincho"/>
    <w:charset w:val="80"/>
    <w:family w:val="roman"/>
    <w:pitch w:val="default"/>
    <w:sig w:usb0="00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1C8A" w14:textId="28F5B900" w:rsidR="006F43FD" w:rsidRPr="006F43FD" w:rsidRDefault="006F43FD" w:rsidP="006F43FD">
    <w:pPr>
      <w:pStyle w:val="BasicParagraph"/>
      <w:jc w:val="center"/>
      <w:rPr>
        <w:rFonts w:ascii="Arial-BoldMT" w:cs="Arial-BoldMT"/>
        <w:b/>
        <w:bCs/>
        <w:caps/>
        <w:color w:val="C0504D" w:themeColor="accent2"/>
        <w:sz w:val="16"/>
        <w:szCs w:val="16"/>
      </w:rPr>
    </w:pPr>
    <w:r w:rsidRPr="006F43FD">
      <w:rPr>
        <w:rFonts w:ascii="Arial-BoldMT" w:cs="Arial-BoldMT"/>
        <w:b/>
        <w:bCs/>
        <w:caps/>
        <w:color w:val="C0504D" w:themeColor="accent2"/>
        <w:sz w:val="16"/>
        <w:szCs w:val="16"/>
      </w:rPr>
      <w:t xml:space="preserve">35 George Street | Ottawa ON K1N 8W5 | T 613 241 </w:t>
    </w:r>
    <w:r w:rsidR="006277DE" w:rsidRPr="006F43FD">
      <w:rPr>
        <w:rFonts w:ascii="Arial-BoldMT" w:cs="Arial-BoldMT"/>
        <w:b/>
        <w:bCs/>
        <w:caps/>
        <w:color w:val="C0504D" w:themeColor="accent2"/>
        <w:sz w:val="16"/>
        <w:szCs w:val="16"/>
      </w:rPr>
      <w:t xml:space="preserve">7471 </w:t>
    </w:r>
    <w:r w:rsidR="006277DE">
      <w:rPr>
        <w:rFonts w:ascii="Arial-BoldMT" w:cs="Arial-BoldMT"/>
        <w:b/>
        <w:bCs/>
        <w:caps/>
        <w:color w:val="C0504D" w:themeColor="accent2"/>
        <w:sz w:val="16"/>
        <w:szCs w:val="16"/>
      </w:rPr>
      <w:t xml:space="preserve">eXT. </w:t>
    </w:r>
    <w:r w:rsidRPr="006F43FD">
      <w:rPr>
        <w:rFonts w:ascii="Arial-BoldMT" w:cs="Arial-BoldMT"/>
        <w:b/>
        <w:bCs/>
        <w:caps/>
        <w:color w:val="C0504D" w:themeColor="accent2"/>
        <w:sz w:val="16"/>
        <w:szCs w:val="16"/>
      </w:rPr>
      <w:t xml:space="preserve">27 </w:t>
    </w:r>
  </w:p>
  <w:p w14:paraId="78DCDA12" w14:textId="5D7E22EC" w:rsidR="00FF29EA" w:rsidRDefault="006F43FD" w:rsidP="00BA2F47">
    <w:pPr>
      <w:pStyle w:val="BasicParagraph"/>
      <w:jc w:val="center"/>
      <w:rPr>
        <w:rFonts w:ascii="Arial-BoldMT" w:cs="Arial-BoldMT"/>
        <w:b/>
        <w:bCs/>
        <w:caps/>
        <w:color w:val="C0504D" w:themeColor="accent2"/>
        <w:sz w:val="16"/>
        <w:szCs w:val="16"/>
      </w:rPr>
    </w:pPr>
    <w:r w:rsidRPr="006F43FD">
      <w:rPr>
        <w:rFonts w:ascii="Arial-BoldMT" w:cs="Arial-BoldMT"/>
        <w:b/>
        <w:bCs/>
        <w:caps/>
        <w:color w:val="C0504D" w:themeColor="accent2"/>
        <w:sz w:val="16"/>
        <w:szCs w:val="16"/>
      </w:rPr>
      <w:t>artottawa.ca | facebook &amp; twitter @artottawa</w:t>
    </w:r>
    <w:r w:rsidR="00BA2F47">
      <w:rPr>
        <w:rFonts w:ascii="Arial-BoldMT" w:cs="Arial-BoldMT"/>
        <w:b/>
        <w:bCs/>
        <w:caps/>
        <w:color w:val="C0504D" w:themeColor="accent2"/>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EF2E" w14:textId="77777777" w:rsidR="003C4A41" w:rsidRDefault="003C4A41">
      <w:r>
        <w:separator/>
      </w:r>
    </w:p>
  </w:footnote>
  <w:footnote w:type="continuationSeparator" w:id="0">
    <w:p w14:paraId="5E3B4E1A" w14:textId="77777777" w:rsidR="003C4A41" w:rsidRDefault="003C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591"/>
    </w:tblGrid>
    <w:tr w:rsidR="00A7168C" w14:paraId="2552FC74" w14:textId="77777777" w:rsidTr="001F4701">
      <w:trPr>
        <w:trHeight w:val="983"/>
      </w:trPr>
      <w:tc>
        <w:tcPr>
          <w:tcW w:w="3369" w:type="dxa"/>
        </w:tcPr>
        <w:p w14:paraId="6819C466" w14:textId="2142DDAF" w:rsidR="009116E2" w:rsidRDefault="00CD2B05" w:rsidP="00C0575E">
          <w:pPr>
            <w:pStyle w:val="BasicParagraph"/>
            <w:tabs>
              <w:tab w:val="right" w:pos="3112"/>
            </w:tabs>
            <w:rPr>
              <w:rFonts w:ascii="Arial-BoldMT" w:cs="Arial-BoldMT"/>
              <w:b/>
              <w:bCs/>
              <w:sz w:val="28"/>
              <w:szCs w:val="28"/>
            </w:rPr>
          </w:pPr>
          <w:r>
            <w:rPr>
              <w:noProof/>
            </w:rPr>
            <w:drawing>
              <wp:inline distT="0" distB="0" distL="0" distR="0" wp14:anchorId="04D90707" wp14:editId="1FE1A35C">
                <wp:extent cx="1345721" cy="707581"/>
                <wp:effectExtent l="0" t="0" r="6985" b="0"/>
                <wp:docPr id="1991584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705" cy="723872"/>
                        </a:xfrm>
                        <a:prstGeom prst="rect">
                          <a:avLst/>
                        </a:prstGeom>
                        <a:noFill/>
                        <a:ln>
                          <a:noFill/>
                        </a:ln>
                      </pic:spPr>
                    </pic:pic>
                  </a:graphicData>
                </a:graphic>
              </wp:inline>
            </w:drawing>
          </w:r>
        </w:p>
      </w:tc>
      <w:tc>
        <w:tcPr>
          <w:tcW w:w="6768" w:type="dxa"/>
          <w:vAlign w:val="center"/>
        </w:tcPr>
        <w:p w14:paraId="1DD33B41" w14:textId="77777777" w:rsidR="009116E2" w:rsidRDefault="009116E2" w:rsidP="009116E2">
          <w:pPr>
            <w:jc w:val="center"/>
            <w:rPr>
              <w:rFonts w:ascii="Century Gothic" w:hAnsi="Century Gothic"/>
              <w:b/>
              <w:sz w:val="36"/>
              <w:szCs w:val="36"/>
            </w:rPr>
          </w:pPr>
          <w:r w:rsidRPr="004218D3">
            <w:rPr>
              <w:rFonts w:ascii="Arial-BoldMT" w:cs="Arial-BoldMT"/>
              <w:b/>
              <w:bCs/>
              <w:color w:val="852728"/>
              <w:sz w:val="28"/>
              <w:szCs w:val="28"/>
            </w:rPr>
            <w:t xml:space="preserve">Ottawa School of Art | </w:t>
          </w:r>
          <w:r>
            <w:rPr>
              <w:rFonts w:ascii="Arial-BoldMT" w:cs="Arial-BoldMT"/>
              <w:b/>
              <w:bCs/>
              <w:color w:val="852728"/>
              <w:sz w:val="28"/>
              <w:szCs w:val="28"/>
            </w:rPr>
            <w:t>Boutique</w:t>
          </w:r>
          <w:r w:rsidRPr="004218D3">
            <w:rPr>
              <w:rFonts w:ascii="Arial-BoldMT" w:cs="Arial-BoldMT"/>
              <w:b/>
              <w:bCs/>
              <w:color w:val="852728"/>
              <w:sz w:val="28"/>
              <w:szCs w:val="28"/>
            </w:rPr>
            <w:t xml:space="preserve"> </w:t>
          </w:r>
          <w:r w:rsidRPr="004218D3">
            <w:rPr>
              <w:rFonts w:ascii="Arial-BoldMT" w:cs="Arial-BoldMT"/>
              <w:color w:val="852728"/>
              <w:sz w:val="28"/>
              <w:szCs w:val="28"/>
            </w:rPr>
            <w:t xml:space="preserve"> </w:t>
          </w:r>
        </w:p>
        <w:p w14:paraId="3F907E88" w14:textId="2B0F10E4" w:rsidR="009116E2" w:rsidRPr="009116E2" w:rsidRDefault="009116E2" w:rsidP="009116E2">
          <w:pPr>
            <w:jc w:val="center"/>
            <w:rPr>
              <w:rFonts w:ascii="Century Gothic" w:hAnsi="Century Gothic"/>
              <w:b/>
              <w:sz w:val="36"/>
              <w:szCs w:val="36"/>
            </w:rPr>
          </w:pPr>
          <w:r w:rsidRPr="00F54238">
            <w:rPr>
              <w:rFonts w:ascii="Century Gothic" w:hAnsi="Century Gothic"/>
              <w:b/>
              <w:sz w:val="36"/>
              <w:szCs w:val="36"/>
            </w:rPr>
            <w:t>Artwork Submission Form</w:t>
          </w:r>
        </w:p>
      </w:tc>
    </w:tr>
  </w:tbl>
  <w:p w14:paraId="5B20ECA1" w14:textId="2E024000" w:rsidR="00FF29EA" w:rsidRPr="009116E2" w:rsidRDefault="00FF29EA" w:rsidP="00C0575E">
    <w:pPr>
      <w:pStyle w:val="BasicParagraph"/>
      <w:rPr>
        <w:rFonts w:ascii="Arial-BoldMT" w:cs="Arial-BoldMT"/>
        <w:b/>
        <w:b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0376"/>
    <w:multiLevelType w:val="hybridMultilevel"/>
    <w:tmpl w:val="CEB479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D66685F"/>
    <w:multiLevelType w:val="hybridMultilevel"/>
    <w:tmpl w:val="9D4E4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2940DEB"/>
    <w:multiLevelType w:val="hybridMultilevel"/>
    <w:tmpl w:val="F8405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D534B1E"/>
    <w:multiLevelType w:val="hybridMultilevel"/>
    <w:tmpl w:val="F8405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F1B28A9"/>
    <w:multiLevelType w:val="hybridMultilevel"/>
    <w:tmpl w:val="0E7614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6AA24D6"/>
    <w:multiLevelType w:val="hybridMultilevel"/>
    <w:tmpl w:val="8E8C3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1499343">
    <w:abstractNumId w:val="0"/>
  </w:num>
  <w:num w:numId="2" w16cid:durableId="1670449611">
    <w:abstractNumId w:val="5"/>
  </w:num>
  <w:num w:numId="3" w16cid:durableId="1451435346">
    <w:abstractNumId w:val="2"/>
  </w:num>
  <w:num w:numId="4" w16cid:durableId="589580993">
    <w:abstractNumId w:val="3"/>
  </w:num>
  <w:num w:numId="5" w16cid:durableId="1243099925">
    <w:abstractNumId w:val="4"/>
  </w:num>
  <w:num w:numId="6" w16cid:durableId="173804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2F"/>
    <w:rsid w:val="0001163F"/>
    <w:rsid w:val="00013859"/>
    <w:rsid w:val="00017394"/>
    <w:rsid w:val="00035826"/>
    <w:rsid w:val="0005262E"/>
    <w:rsid w:val="000559C7"/>
    <w:rsid w:val="00063492"/>
    <w:rsid w:val="00071FF9"/>
    <w:rsid w:val="000823B4"/>
    <w:rsid w:val="00082ECA"/>
    <w:rsid w:val="000B27D1"/>
    <w:rsid w:val="000B49F2"/>
    <w:rsid w:val="000B726C"/>
    <w:rsid w:val="000E149C"/>
    <w:rsid w:val="000F0D3C"/>
    <w:rsid w:val="000F5C96"/>
    <w:rsid w:val="00103FA7"/>
    <w:rsid w:val="00160A45"/>
    <w:rsid w:val="00163095"/>
    <w:rsid w:val="00184BAE"/>
    <w:rsid w:val="001A3598"/>
    <w:rsid w:val="001A4E9F"/>
    <w:rsid w:val="001C16A0"/>
    <w:rsid w:val="001F4701"/>
    <w:rsid w:val="002269CD"/>
    <w:rsid w:val="002367E8"/>
    <w:rsid w:val="00284051"/>
    <w:rsid w:val="002971FA"/>
    <w:rsid w:val="002C1588"/>
    <w:rsid w:val="002C768C"/>
    <w:rsid w:val="003006E1"/>
    <w:rsid w:val="00355425"/>
    <w:rsid w:val="00371797"/>
    <w:rsid w:val="00372927"/>
    <w:rsid w:val="003769F9"/>
    <w:rsid w:val="00377DF7"/>
    <w:rsid w:val="00384876"/>
    <w:rsid w:val="003A0414"/>
    <w:rsid w:val="003C4A41"/>
    <w:rsid w:val="003C5E4B"/>
    <w:rsid w:val="004207C3"/>
    <w:rsid w:val="004218D3"/>
    <w:rsid w:val="0045530C"/>
    <w:rsid w:val="00466DA9"/>
    <w:rsid w:val="00480092"/>
    <w:rsid w:val="00483F18"/>
    <w:rsid w:val="004964F7"/>
    <w:rsid w:val="004A6AAD"/>
    <w:rsid w:val="004B2528"/>
    <w:rsid w:val="00500CE9"/>
    <w:rsid w:val="005057C4"/>
    <w:rsid w:val="00523904"/>
    <w:rsid w:val="00564607"/>
    <w:rsid w:val="005720B6"/>
    <w:rsid w:val="005952FC"/>
    <w:rsid w:val="005B3E9B"/>
    <w:rsid w:val="005B7ECE"/>
    <w:rsid w:val="0062166D"/>
    <w:rsid w:val="006277DE"/>
    <w:rsid w:val="00656DF2"/>
    <w:rsid w:val="00660699"/>
    <w:rsid w:val="006A31D2"/>
    <w:rsid w:val="006A67A1"/>
    <w:rsid w:val="006E5CA4"/>
    <w:rsid w:val="006F43FD"/>
    <w:rsid w:val="00713638"/>
    <w:rsid w:val="007353CF"/>
    <w:rsid w:val="007617BF"/>
    <w:rsid w:val="0078012F"/>
    <w:rsid w:val="007824E9"/>
    <w:rsid w:val="007C5549"/>
    <w:rsid w:val="007F4041"/>
    <w:rsid w:val="008016BC"/>
    <w:rsid w:val="00803875"/>
    <w:rsid w:val="00816F3A"/>
    <w:rsid w:val="008311CB"/>
    <w:rsid w:val="00850A9A"/>
    <w:rsid w:val="0085149B"/>
    <w:rsid w:val="008938AF"/>
    <w:rsid w:val="008A2493"/>
    <w:rsid w:val="008B2D6C"/>
    <w:rsid w:val="008B5DE0"/>
    <w:rsid w:val="008C642B"/>
    <w:rsid w:val="009116E2"/>
    <w:rsid w:val="00915069"/>
    <w:rsid w:val="009178A7"/>
    <w:rsid w:val="0093284A"/>
    <w:rsid w:val="00936BF4"/>
    <w:rsid w:val="0094033F"/>
    <w:rsid w:val="0094285D"/>
    <w:rsid w:val="0094686E"/>
    <w:rsid w:val="00974CDB"/>
    <w:rsid w:val="009818F7"/>
    <w:rsid w:val="009955E2"/>
    <w:rsid w:val="009A3E0E"/>
    <w:rsid w:val="009D075E"/>
    <w:rsid w:val="00A36D47"/>
    <w:rsid w:val="00A7168C"/>
    <w:rsid w:val="00A94239"/>
    <w:rsid w:val="00AB105B"/>
    <w:rsid w:val="00AD6C35"/>
    <w:rsid w:val="00AE07A2"/>
    <w:rsid w:val="00AE133C"/>
    <w:rsid w:val="00BA2F47"/>
    <w:rsid w:val="00BB53AA"/>
    <w:rsid w:val="00BC77A5"/>
    <w:rsid w:val="00BC7DDF"/>
    <w:rsid w:val="00C0575E"/>
    <w:rsid w:val="00C114E6"/>
    <w:rsid w:val="00C16F42"/>
    <w:rsid w:val="00C25A75"/>
    <w:rsid w:val="00C53006"/>
    <w:rsid w:val="00C914EB"/>
    <w:rsid w:val="00CD2B05"/>
    <w:rsid w:val="00CD43C9"/>
    <w:rsid w:val="00CE52D6"/>
    <w:rsid w:val="00D124C4"/>
    <w:rsid w:val="00D511B5"/>
    <w:rsid w:val="00D62F4D"/>
    <w:rsid w:val="00D92362"/>
    <w:rsid w:val="00DA7561"/>
    <w:rsid w:val="00DB4F1D"/>
    <w:rsid w:val="00DB5E14"/>
    <w:rsid w:val="00DC19E2"/>
    <w:rsid w:val="00DC7B33"/>
    <w:rsid w:val="00DC7FF5"/>
    <w:rsid w:val="00DF2AFD"/>
    <w:rsid w:val="00E153D4"/>
    <w:rsid w:val="00E45592"/>
    <w:rsid w:val="00E8233D"/>
    <w:rsid w:val="00EB1F73"/>
    <w:rsid w:val="00EB2F42"/>
    <w:rsid w:val="00EC49A0"/>
    <w:rsid w:val="00EF7E1A"/>
    <w:rsid w:val="00F13518"/>
    <w:rsid w:val="00F54238"/>
    <w:rsid w:val="00F60250"/>
    <w:rsid w:val="00F62605"/>
    <w:rsid w:val="00F645C7"/>
    <w:rsid w:val="00F83FC2"/>
    <w:rsid w:val="00F860DD"/>
    <w:rsid w:val="00FF29EA"/>
    <w:rsid w:val="00FF540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92ED"/>
  <w15:docId w15:val="{84CFBB2D-943C-4DE7-AA6E-262EF038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27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12F"/>
    <w:pPr>
      <w:tabs>
        <w:tab w:val="center" w:pos="4320"/>
        <w:tab w:val="right" w:pos="8640"/>
      </w:tabs>
    </w:pPr>
  </w:style>
  <w:style w:type="character" w:customStyle="1" w:styleId="HeaderChar">
    <w:name w:val="Header Char"/>
    <w:basedOn w:val="DefaultParagraphFont"/>
    <w:link w:val="Header"/>
    <w:uiPriority w:val="99"/>
    <w:rsid w:val="0078012F"/>
    <w:rPr>
      <w:lang w:val="en-GB"/>
    </w:rPr>
  </w:style>
  <w:style w:type="paragraph" w:styleId="Footer">
    <w:name w:val="footer"/>
    <w:basedOn w:val="Normal"/>
    <w:link w:val="FooterChar"/>
    <w:uiPriority w:val="99"/>
    <w:unhideWhenUsed/>
    <w:rsid w:val="0078012F"/>
    <w:pPr>
      <w:tabs>
        <w:tab w:val="center" w:pos="4320"/>
        <w:tab w:val="right" w:pos="8640"/>
      </w:tabs>
    </w:pPr>
  </w:style>
  <w:style w:type="character" w:customStyle="1" w:styleId="FooterChar">
    <w:name w:val="Footer Char"/>
    <w:basedOn w:val="DefaultParagraphFont"/>
    <w:link w:val="Footer"/>
    <w:uiPriority w:val="99"/>
    <w:rsid w:val="0078012F"/>
    <w:rPr>
      <w:lang w:val="en-GB"/>
    </w:rPr>
  </w:style>
  <w:style w:type="paragraph" w:customStyle="1" w:styleId="BasicParagraph">
    <w:name w:val="[Basic Paragraph]"/>
    <w:basedOn w:val="Normal"/>
    <w:uiPriority w:val="99"/>
    <w:rsid w:val="0078012F"/>
    <w:pPr>
      <w:widowControl w:val="0"/>
      <w:autoSpaceDE w:val="0"/>
      <w:autoSpaceDN w:val="0"/>
      <w:adjustRightInd w:val="0"/>
      <w:spacing w:line="288" w:lineRule="auto"/>
      <w:textAlignment w:val="center"/>
    </w:pPr>
    <w:rPr>
      <w:rFonts w:ascii="Times-Roman" w:eastAsia="Times-Roman" w:hAnsi="Arial-BoldMT" w:cs="Times-Roman"/>
      <w:color w:val="000000"/>
      <w:lang w:val="en-US"/>
    </w:rPr>
  </w:style>
  <w:style w:type="paragraph" w:styleId="ListParagraph">
    <w:name w:val="List Paragraph"/>
    <w:basedOn w:val="Normal"/>
    <w:rsid w:val="00BB53AA"/>
    <w:pPr>
      <w:ind w:left="720"/>
      <w:contextualSpacing/>
    </w:pPr>
  </w:style>
  <w:style w:type="table" w:styleId="TableGrid">
    <w:name w:val="Table Grid"/>
    <w:basedOn w:val="TableNormal"/>
    <w:rsid w:val="00782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54238"/>
    <w:rPr>
      <w:rFonts w:ascii="Tahoma" w:hAnsi="Tahoma" w:cs="Tahoma"/>
      <w:sz w:val="16"/>
      <w:szCs w:val="16"/>
    </w:rPr>
  </w:style>
  <w:style w:type="character" w:customStyle="1" w:styleId="BalloonTextChar">
    <w:name w:val="Balloon Text Char"/>
    <w:basedOn w:val="DefaultParagraphFont"/>
    <w:link w:val="BalloonText"/>
    <w:rsid w:val="00F54238"/>
    <w:rPr>
      <w:rFonts w:ascii="Tahoma" w:hAnsi="Tahoma" w:cs="Tahoma"/>
      <w:sz w:val="16"/>
      <w:szCs w:val="16"/>
      <w:lang w:val="en-GB"/>
    </w:rPr>
  </w:style>
  <w:style w:type="character" w:styleId="LineNumber">
    <w:name w:val="line number"/>
    <w:basedOn w:val="DefaultParagraphFont"/>
    <w:rsid w:val="00BA2F47"/>
  </w:style>
  <w:style w:type="paragraph" w:styleId="BodyText">
    <w:name w:val="Body Text"/>
    <w:basedOn w:val="Normal"/>
    <w:link w:val="BodyTextChar"/>
    <w:rsid w:val="006E5CA4"/>
    <w:pPr>
      <w:jc w:val="both"/>
    </w:pPr>
    <w:rPr>
      <w:rFonts w:ascii="Book Antiqua" w:eastAsia="Times New Roman" w:hAnsi="Book Antiqua" w:cs="Times New Roman"/>
      <w:sz w:val="22"/>
      <w:lang w:val="en-US"/>
    </w:rPr>
  </w:style>
  <w:style w:type="character" w:customStyle="1" w:styleId="BodyTextChar">
    <w:name w:val="Body Text Char"/>
    <w:basedOn w:val="DefaultParagraphFont"/>
    <w:link w:val="BodyText"/>
    <w:rsid w:val="006E5CA4"/>
    <w:rPr>
      <w:rFonts w:ascii="Book Antiqua" w:eastAsia="Times New Roman" w:hAnsi="Book Antiqua" w:cs="Times New Roman"/>
      <w:sz w:val="22"/>
    </w:rPr>
  </w:style>
  <w:style w:type="character" w:styleId="Hyperlink">
    <w:name w:val="Hyperlink"/>
    <w:basedOn w:val="DefaultParagraphFont"/>
    <w:uiPriority w:val="99"/>
    <w:unhideWhenUsed/>
    <w:rsid w:val="006E5CA4"/>
    <w:rPr>
      <w:color w:val="0000FF" w:themeColor="hyperlink"/>
      <w:u w:val="single"/>
    </w:rPr>
  </w:style>
  <w:style w:type="character" w:styleId="UnresolvedMention">
    <w:name w:val="Unresolved Mention"/>
    <w:basedOn w:val="DefaultParagraphFont"/>
    <w:uiPriority w:val="99"/>
    <w:semiHidden/>
    <w:unhideWhenUsed/>
    <w:rsid w:val="0008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utique@artottaw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Ottawa School of Art</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dc:creator>
  <cp:lastModifiedBy>Cathy Brake</cp:lastModifiedBy>
  <cp:revision>41</cp:revision>
  <cp:lastPrinted>2024-04-17T17:53:00Z</cp:lastPrinted>
  <dcterms:created xsi:type="dcterms:W3CDTF">2024-04-17T16:40:00Z</dcterms:created>
  <dcterms:modified xsi:type="dcterms:W3CDTF">2026-01-09T16:57:00Z</dcterms:modified>
</cp:coreProperties>
</file>